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BB73D" w14:textId="77777777" w:rsidR="00A14441" w:rsidRDefault="00000000">
      <w:pPr>
        <w:pStyle w:val="202"/>
        <w:adjustRightInd w:val="0"/>
        <w:snapToGrid w:val="0"/>
        <w:spacing w:line="312" w:lineRule="auto"/>
        <w:ind w:leftChars="150" w:left="955" w:hangingChars="200" w:hanging="640"/>
        <w:outlineLvl w:val="9"/>
        <w:rPr>
          <w:rFonts w:ascii="黑体" w:eastAsia="黑体" w:hAnsi="黑体" w:cs="Times New Roman" w:hint="eastAsia"/>
          <w:bCs/>
          <w:sz w:val="32"/>
          <w:szCs w:val="32"/>
        </w:rPr>
      </w:pPr>
      <w:bookmarkStart w:id="0" w:name="_Toc23715"/>
      <w:bookmarkStart w:id="1" w:name="_Toc19554"/>
      <w:r>
        <w:rPr>
          <w:rFonts w:ascii="黑体" w:eastAsia="黑体" w:hAnsi="黑体" w:cs="Times New Roman"/>
          <w:bCs/>
          <w:sz w:val="32"/>
          <w:szCs w:val="32"/>
        </w:rPr>
        <w:t>2017年普通高等学校招生全国统一考试</w:t>
      </w:r>
      <w:bookmarkEnd w:id="0"/>
      <w:bookmarkEnd w:id="1"/>
    </w:p>
    <w:p w14:paraId="34C17F98" w14:textId="77777777" w:rsidR="00A14441" w:rsidRDefault="00000000">
      <w:pPr>
        <w:pStyle w:val="ab"/>
        <w:adjustRightInd w:val="0"/>
        <w:snapToGrid w:val="0"/>
        <w:spacing w:line="312" w:lineRule="auto"/>
        <w:ind w:leftChars="150" w:left="955" w:hangingChars="200" w:hanging="640"/>
        <w:outlineLvl w:val="9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理科综合·物理（全国Ⅱ卷）</w:t>
      </w:r>
    </w:p>
    <w:p w14:paraId="7E48BB4A" w14:textId="77777777" w:rsidR="00A14441" w:rsidRDefault="00000000">
      <w:pPr>
        <w:adjustRightInd w:val="0"/>
        <w:snapToGrid w:val="0"/>
        <w:spacing w:line="312" w:lineRule="auto"/>
        <w:ind w:leftChars="150" w:left="795" w:hangingChars="200" w:hanging="480"/>
        <w:jc w:val="center"/>
        <w:rPr>
          <w:rFonts w:ascii="Times New Roman" w:hAnsi="Times New Roman"/>
          <w:color w:val="7030A0"/>
        </w:rPr>
      </w:pPr>
      <w:r>
        <w:rPr>
          <w:rFonts w:ascii="黑体" w:eastAsia="黑体" w:hAnsi="黑体" w:hint="eastAsia"/>
          <w:color w:val="7030A0"/>
          <w:sz w:val="24"/>
          <w14:ligatures w14:val="standardContextual"/>
        </w:rPr>
        <w:t>排版：徐州市铜山区棠张中学宋均政老师     校正：福建省泉州市马甲中学王丽芳老师</w:t>
      </w:r>
    </w:p>
    <w:p w14:paraId="4745F441" w14:textId="77777777" w:rsidR="00A14441" w:rsidRDefault="00000000">
      <w:pPr>
        <w:pStyle w:val="a4"/>
        <w:adjustRightInd w:val="0"/>
        <w:snapToGrid w:val="0"/>
        <w:spacing w:line="312" w:lineRule="auto"/>
        <w:ind w:leftChars="150" w:left="755" w:hangingChars="200" w:hanging="440"/>
        <w:rPr>
          <w:rFonts w:ascii="Cambria Math" w:eastAsia="黑体" w:hAnsi="Cambria Math" w:cs="Times New Roman"/>
          <w:sz w:val="22"/>
          <w:szCs w:val="22"/>
        </w:rPr>
      </w:pPr>
      <w:r>
        <w:rPr>
          <w:rFonts w:ascii="黑体" w:eastAsia="黑体" w:hAnsi="黑体" w:cs="黑体" w:hint="eastAsia"/>
          <w:sz w:val="22"/>
          <w:szCs w:val="22"/>
        </w:rPr>
        <w:t>二、选择题：本题共</w:t>
      </w:r>
      <w:r>
        <w:rPr>
          <w:rFonts w:ascii="Times New Roman" w:eastAsia="黑体" w:hAnsi="Times New Roman" w:cs="Times New Roman"/>
          <w:sz w:val="22"/>
          <w:szCs w:val="22"/>
        </w:rPr>
        <w:t>8</w:t>
      </w:r>
      <w:r>
        <w:rPr>
          <w:rFonts w:ascii="黑体" w:eastAsia="黑体" w:hAnsi="黑体" w:cs="黑体" w:hint="eastAsia"/>
          <w:sz w:val="22"/>
          <w:szCs w:val="22"/>
        </w:rPr>
        <w:t>小题</w:t>
      </w:r>
      <w:r>
        <w:rPr>
          <w:rFonts w:asciiTheme="minorEastAsia" w:eastAsiaTheme="minorEastAsia" w:hAnsiTheme="minorEastAsia" w:cstheme="minorEastAsia" w:hint="eastAsia"/>
          <w:sz w:val="22"/>
          <w:szCs w:val="22"/>
        </w:rPr>
        <w:t>，</w:t>
      </w:r>
      <w:r>
        <w:rPr>
          <w:rFonts w:ascii="黑体" w:eastAsia="黑体" w:hAnsi="黑体" w:cs="黑体" w:hint="eastAsia"/>
          <w:sz w:val="22"/>
          <w:szCs w:val="22"/>
        </w:rPr>
        <w:t>每小题</w:t>
      </w:r>
      <w:r>
        <w:rPr>
          <w:rFonts w:ascii="Times New Roman" w:eastAsia="黑体" w:hAnsi="Times New Roman" w:cs="Times New Roman"/>
          <w:sz w:val="22"/>
          <w:szCs w:val="22"/>
        </w:rPr>
        <w:t>6</w:t>
      </w:r>
      <w:r>
        <w:rPr>
          <w:rFonts w:ascii="黑体" w:eastAsia="黑体" w:hAnsi="黑体" w:cs="黑体" w:hint="eastAsia"/>
          <w:sz w:val="22"/>
          <w:szCs w:val="22"/>
        </w:rPr>
        <w:t>分</w:t>
      </w:r>
      <w:r>
        <w:rPr>
          <w:rFonts w:asciiTheme="minorEastAsia" w:eastAsiaTheme="minorEastAsia" w:hAnsiTheme="minorEastAsia" w:cstheme="minorEastAsia" w:hint="eastAsia"/>
          <w:sz w:val="22"/>
          <w:szCs w:val="22"/>
        </w:rPr>
        <w:t>，</w:t>
      </w:r>
      <w:r>
        <w:rPr>
          <w:rFonts w:ascii="黑体" w:eastAsia="黑体" w:hAnsi="黑体" w:cs="黑体" w:hint="eastAsia"/>
          <w:sz w:val="22"/>
          <w:szCs w:val="22"/>
        </w:rPr>
        <w:t>共</w:t>
      </w:r>
      <w:r>
        <w:rPr>
          <w:rFonts w:ascii="Times New Roman" w:eastAsia="黑体" w:hAnsi="Times New Roman" w:cs="Times New Roman"/>
          <w:sz w:val="22"/>
          <w:szCs w:val="22"/>
        </w:rPr>
        <w:t>48</w:t>
      </w:r>
      <w:r>
        <w:rPr>
          <w:rFonts w:ascii="黑体" w:eastAsia="黑体" w:hAnsi="黑体" w:cs="黑体" w:hint="eastAsia"/>
          <w:sz w:val="22"/>
          <w:szCs w:val="22"/>
        </w:rPr>
        <w:t>分．在每小题给出的四个选项中</w:t>
      </w:r>
      <w:r>
        <w:rPr>
          <w:rFonts w:asciiTheme="minorEastAsia" w:eastAsiaTheme="minorEastAsia" w:hAnsiTheme="minorEastAsia" w:cstheme="minorEastAsia" w:hint="eastAsia"/>
          <w:sz w:val="22"/>
          <w:szCs w:val="22"/>
        </w:rPr>
        <w:t>，</w:t>
      </w:r>
      <w:r>
        <w:rPr>
          <w:rFonts w:ascii="黑体" w:eastAsia="黑体" w:hAnsi="黑体" w:cs="黑体" w:hint="eastAsia"/>
          <w:sz w:val="22"/>
          <w:szCs w:val="22"/>
        </w:rPr>
        <w:t>第</w:t>
      </w:r>
      <w:r>
        <w:rPr>
          <w:rFonts w:ascii="Times New Roman" w:eastAsia="黑体" w:hAnsi="Times New Roman" w:cs="Times New Roman"/>
          <w:sz w:val="22"/>
          <w:szCs w:val="22"/>
        </w:rPr>
        <w:t>14</w:t>
      </w:r>
      <w:r>
        <w:rPr>
          <w:rFonts w:ascii="Times New Roman" w:eastAsia="黑体" w:hAnsi="Times New Roman" w:cs="Times New Roman"/>
          <w:sz w:val="22"/>
          <w:szCs w:val="22"/>
        </w:rPr>
        <w:t>～</w:t>
      </w:r>
      <w:r>
        <w:rPr>
          <w:rFonts w:ascii="Times New Roman" w:eastAsia="黑体" w:hAnsi="Times New Roman" w:cs="Times New Roman"/>
          <w:sz w:val="22"/>
          <w:szCs w:val="22"/>
        </w:rPr>
        <w:t>18</w:t>
      </w:r>
      <w:r>
        <w:rPr>
          <w:rFonts w:ascii="黑体" w:eastAsia="黑体" w:hAnsi="黑体" w:cs="黑体" w:hint="eastAsia"/>
          <w:sz w:val="22"/>
          <w:szCs w:val="22"/>
        </w:rPr>
        <w:t>题只有一项符合题目要求</w:t>
      </w:r>
      <w:r>
        <w:rPr>
          <w:rFonts w:asciiTheme="minorEastAsia" w:eastAsiaTheme="minorEastAsia" w:hAnsiTheme="minorEastAsia" w:cstheme="minorEastAsia" w:hint="eastAsia"/>
          <w:sz w:val="22"/>
          <w:szCs w:val="22"/>
        </w:rPr>
        <w:t>，</w:t>
      </w:r>
      <w:r>
        <w:rPr>
          <w:rFonts w:ascii="黑体" w:eastAsia="黑体" w:hAnsi="黑体" w:cs="黑体" w:hint="eastAsia"/>
          <w:sz w:val="22"/>
          <w:szCs w:val="22"/>
        </w:rPr>
        <w:t>第</w:t>
      </w:r>
      <w:r>
        <w:rPr>
          <w:rFonts w:ascii="Times New Roman" w:eastAsia="黑体" w:hAnsi="Times New Roman" w:cs="Times New Roman"/>
          <w:sz w:val="22"/>
          <w:szCs w:val="22"/>
        </w:rPr>
        <w:t>19</w:t>
      </w:r>
      <w:r>
        <w:rPr>
          <w:rFonts w:ascii="Times New Roman" w:eastAsia="黑体" w:hAnsi="Times New Roman" w:cs="Times New Roman"/>
          <w:sz w:val="22"/>
          <w:szCs w:val="22"/>
        </w:rPr>
        <w:t>～</w:t>
      </w:r>
      <w:r>
        <w:rPr>
          <w:rFonts w:ascii="Times New Roman" w:eastAsia="黑体" w:hAnsi="Times New Roman" w:cs="Times New Roman"/>
          <w:sz w:val="22"/>
          <w:szCs w:val="22"/>
        </w:rPr>
        <w:t>21</w:t>
      </w:r>
      <w:r>
        <w:rPr>
          <w:rFonts w:ascii="黑体" w:eastAsia="黑体" w:hAnsi="黑体" w:cs="黑体" w:hint="eastAsia"/>
          <w:sz w:val="22"/>
          <w:szCs w:val="22"/>
        </w:rPr>
        <w:t>题有多项符合题目要求</w:t>
      </w:r>
      <w:r>
        <w:rPr>
          <w:rFonts w:asciiTheme="minorEastAsia" w:eastAsiaTheme="minorEastAsia" w:hAnsiTheme="minorEastAsia" w:cstheme="minorEastAsia" w:hint="eastAsia"/>
          <w:sz w:val="22"/>
          <w:szCs w:val="22"/>
        </w:rPr>
        <w:t>．</w:t>
      </w:r>
      <w:r>
        <w:rPr>
          <w:rFonts w:ascii="黑体" w:eastAsia="黑体" w:hAnsi="黑体" w:cs="黑体" w:hint="eastAsia"/>
          <w:sz w:val="22"/>
          <w:szCs w:val="22"/>
        </w:rPr>
        <w:t>全部选对的得6分</w:t>
      </w:r>
      <w:r>
        <w:rPr>
          <w:rFonts w:asciiTheme="minorEastAsia" w:eastAsiaTheme="minorEastAsia" w:hAnsiTheme="minorEastAsia" w:cstheme="minorEastAsia" w:hint="eastAsia"/>
          <w:sz w:val="22"/>
          <w:szCs w:val="22"/>
        </w:rPr>
        <w:t>，</w:t>
      </w:r>
      <w:r>
        <w:rPr>
          <w:rFonts w:ascii="黑体" w:eastAsia="黑体" w:hAnsi="黑体" w:cs="黑体" w:hint="eastAsia"/>
          <w:sz w:val="22"/>
          <w:szCs w:val="22"/>
        </w:rPr>
        <w:t>选对但不全的得3分</w:t>
      </w:r>
      <w:r>
        <w:rPr>
          <w:rFonts w:asciiTheme="minorEastAsia" w:eastAsiaTheme="minorEastAsia" w:hAnsiTheme="minorEastAsia" w:cstheme="minorEastAsia" w:hint="eastAsia"/>
          <w:sz w:val="22"/>
          <w:szCs w:val="22"/>
        </w:rPr>
        <w:t>，</w:t>
      </w:r>
      <w:r>
        <w:rPr>
          <w:rFonts w:ascii="黑体" w:eastAsia="黑体" w:hAnsi="黑体" w:cs="黑体" w:hint="eastAsia"/>
          <w:sz w:val="22"/>
          <w:szCs w:val="22"/>
        </w:rPr>
        <w:t>有选错的得</w:t>
      </w:r>
      <w:r>
        <w:rPr>
          <w:rFonts w:ascii="Times New Roman" w:eastAsia="黑体" w:hAnsi="Times New Roman" w:cs="Times New Roman"/>
          <w:sz w:val="22"/>
          <w:szCs w:val="22"/>
        </w:rPr>
        <w:t>0</w:t>
      </w:r>
      <w:r>
        <w:rPr>
          <w:rFonts w:ascii="黑体" w:eastAsia="黑体" w:hAnsi="黑体" w:cs="黑体" w:hint="eastAsia"/>
          <w:sz w:val="22"/>
          <w:szCs w:val="22"/>
        </w:rPr>
        <w:t>分．</w:t>
      </w:r>
    </w:p>
    <w:p w14:paraId="61B82A84" w14:textId="77777777" w:rsidR="00A14441" w:rsidRDefault="00000000">
      <w:pPr>
        <w:pStyle w:val="a4"/>
        <w:adjustRightInd w:val="0"/>
        <w:snapToGrid w:val="0"/>
        <w:spacing w:line="312" w:lineRule="auto"/>
        <w:ind w:leftChars="150" w:left="755" w:hangingChars="200" w:hanging="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64B9EBD" wp14:editId="6E15841C">
            <wp:simplePos x="0" y="0"/>
            <wp:positionH relativeFrom="column">
              <wp:posOffset>4990465</wp:posOffset>
            </wp:positionH>
            <wp:positionV relativeFrom="paragraph">
              <wp:posOffset>520065</wp:posOffset>
            </wp:positionV>
            <wp:extent cx="931545" cy="888365"/>
            <wp:effectExtent l="0" t="0" r="13335" b="10795"/>
            <wp:wrapSquare wrapText="bothSides"/>
            <wp:docPr id="1" name="图片 1" descr="17全国2理综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全国2理综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1545" cy="88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2"/>
          <w:szCs w:val="22"/>
        </w:rPr>
        <w:t>14</w:t>
      </w:r>
      <w:r>
        <w:rPr>
          <w:rFonts w:ascii="Times New Roman" w:hAnsi="Times New Roman" w:cs="Times New Roman"/>
          <w:sz w:val="22"/>
          <w:szCs w:val="22"/>
        </w:rPr>
        <w:t>．（</w:t>
      </w:r>
      <w:r>
        <w:rPr>
          <w:rFonts w:ascii="Times New Roman" w:hAnsi="Times New Roman" w:cs="Times New Roman"/>
          <w:sz w:val="22"/>
          <w:szCs w:val="22"/>
        </w:rPr>
        <w:t>2017·</w:t>
      </w:r>
      <w:r>
        <w:rPr>
          <w:rFonts w:ascii="Times New Roman" w:hAnsi="Times New Roman" w:cs="Times New Roman"/>
          <w:sz w:val="22"/>
          <w:szCs w:val="22"/>
        </w:rPr>
        <w:t>旧课程理综</w:t>
      </w:r>
      <w:r>
        <w:rPr>
          <w:rFonts w:ascii="Times New Roman" w:hAnsi="Times New Roman" w:cs="Times New Roman"/>
          <w:sz w:val="22"/>
          <w:szCs w:val="22"/>
        </w:rPr>
        <w:t>·14</w:t>
      </w:r>
      <w:r>
        <w:rPr>
          <w:rFonts w:ascii="Times New Roman" w:hAnsi="Times New Roman" w:cs="Times New Roman"/>
          <w:sz w:val="22"/>
          <w:szCs w:val="22"/>
        </w:rPr>
        <w:t>）如图</w:t>
      </w:r>
      <w:r>
        <w:rPr>
          <w:rFonts w:ascii="Times New Roman" w:hAnsi="Times New Roman" w:cs="Times New Roman" w:hint="eastAsia"/>
          <w:sz w:val="22"/>
          <w:szCs w:val="22"/>
        </w:rPr>
        <w:t>所示，</w:t>
      </w:r>
      <w:r>
        <w:rPr>
          <w:rFonts w:ascii="Times New Roman" w:hAnsi="Times New Roman" w:cs="Times New Roman"/>
          <w:sz w:val="22"/>
          <w:szCs w:val="22"/>
        </w:rPr>
        <w:t>一光滑大圆环固定在桌面上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环面位于竖直平面内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在大圆环上套着一个小环</w:t>
      </w:r>
      <w:r>
        <w:rPr>
          <w:rFonts w:ascii="Times New Roman" w:hAnsi="Times New Roman" w:cs="Times New Roman" w:hint="eastAsia"/>
          <w:sz w:val="22"/>
          <w:szCs w:val="22"/>
        </w:rPr>
        <w:t>．</w:t>
      </w:r>
      <w:r>
        <w:rPr>
          <w:rFonts w:ascii="Times New Roman" w:hAnsi="Times New Roman" w:cs="Times New Roman"/>
          <w:sz w:val="22"/>
          <w:szCs w:val="22"/>
        </w:rPr>
        <w:t>小环由大圆环的最高点从静止开始下滑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在小环下滑的过程中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大圆环对它的作用力</w:t>
      </w:r>
    </w:p>
    <w:p w14:paraId="7144000A" w14:textId="77777777" w:rsidR="00A14441" w:rsidRDefault="00000000">
      <w:pPr>
        <w:pStyle w:val="a4"/>
        <w:adjustRightInd w:val="0"/>
        <w:snapToGrid w:val="0"/>
        <w:spacing w:line="312" w:lineRule="auto"/>
        <w:ind w:leftChars="150" w:left="755" w:hangingChars="200" w:hanging="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</w:t>
      </w:r>
      <w:r>
        <w:rPr>
          <w:rFonts w:ascii="Times New Roman" w:hAnsi="Times New Roman" w:cs="Times New Roman"/>
          <w:sz w:val="22"/>
          <w:szCs w:val="22"/>
        </w:rPr>
        <w:t>．一直不做功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B</w:t>
      </w:r>
      <w:r>
        <w:rPr>
          <w:rFonts w:ascii="Times New Roman" w:hAnsi="Times New Roman" w:cs="Times New Roman"/>
          <w:sz w:val="22"/>
          <w:szCs w:val="22"/>
        </w:rPr>
        <w:t>．一直做正功</w:t>
      </w:r>
    </w:p>
    <w:p w14:paraId="58C263A9" w14:textId="77777777" w:rsidR="00A14441" w:rsidRDefault="00000000">
      <w:pPr>
        <w:pStyle w:val="a4"/>
        <w:adjustRightInd w:val="0"/>
        <w:snapToGrid w:val="0"/>
        <w:spacing w:line="312" w:lineRule="auto"/>
        <w:ind w:leftChars="150" w:left="755" w:hangingChars="200" w:hanging="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C</w:t>
      </w:r>
      <w:r>
        <w:rPr>
          <w:rFonts w:ascii="Times New Roman" w:hAnsi="Times New Roman" w:cs="Times New Roman"/>
          <w:sz w:val="22"/>
          <w:szCs w:val="22"/>
        </w:rPr>
        <w:t>．始终指向大圆环圆心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D</w:t>
      </w:r>
      <w:r>
        <w:rPr>
          <w:rFonts w:ascii="Times New Roman" w:hAnsi="Times New Roman" w:cs="Times New Roman"/>
          <w:sz w:val="22"/>
          <w:szCs w:val="22"/>
        </w:rPr>
        <w:t>．始终背离大圆环圆心</w:t>
      </w:r>
    </w:p>
    <w:p w14:paraId="3476371E" w14:textId="77777777" w:rsidR="00A14441" w:rsidRDefault="00000000">
      <w:pPr>
        <w:tabs>
          <w:tab w:val="left" w:pos="3402"/>
        </w:tabs>
        <w:adjustRightInd w:val="0"/>
        <w:snapToGrid w:val="0"/>
        <w:spacing w:line="312" w:lineRule="auto"/>
        <w:ind w:leftChars="150" w:left="755" w:hangingChars="200" w:hanging="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2"/>
          <w:szCs w:val="22"/>
        </w:rPr>
        <w:t>【答案】</w:t>
      </w:r>
      <w:r>
        <w:rPr>
          <w:rFonts w:ascii="Times New Roman" w:hAnsi="Times New Roman"/>
          <w:sz w:val="22"/>
          <w:szCs w:val="22"/>
        </w:rPr>
        <w:t>A</w:t>
      </w:r>
    </w:p>
    <w:p w14:paraId="362D42E1" w14:textId="77777777" w:rsidR="00A14441" w:rsidRDefault="00000000">
      <w:pPr>
        <w:pStyle w:val="a4"/>
        <w:adjustRightInd w:val="0"/>
        <w:snapToGrid w:val="0"/>
        <w:spacing w:line="312" w:lineRule="auto"/>
        <w:ind w:leftChars="150" w:left="755" w:hangingChars="200" w:hanging="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15</w:t>
      </w:r>
      <w:r>
        <w:rPr>
          <w:rFonts w:ascii="Times New Roman" w:hAnsi="Times New Roman" w:cs="Times New Roman"/>
          <w:sz w:val="22"/>
          <w:szCs w:val="22"/>
        </w:rPr>
        <w:t>．（</w:t>
      </w:r>
      <w:r>
        <w:rPr>
          <w:rFonts w:ascii="Times New Roman" w:hAnsi="Times New Roman" w:cs="Times New Roman"/>
          <w:sz w:val="22"/>
          <w:szCs w:val="22"/>
        </w:rPr>
        <w:t>2017·</w:t>
      </w:r>
      <w:r>
        <w:rPr>
          <w:rFonts w:ascii="Times New Roman" w:hAnsi="Times New Roman" w:cs="Times New Roman"/>
          <w:sz w:val="22"/>
          <w:szCs w:val="22"/>
        </w:rPr>
        <w:t>旧课程理综</w:t>
      </w:r>
      <w:r>
        <w:rPr>
          <w:rFonts w:ascii="Times New Roman" w:hAnsi="Times New Roman" w:cs="Times New Roman"/>
          <w:sz w:val="22"/>
          <w:szCs w:val="22"/>
        </w:rPr>
        <w:t>·15</w:t>
      </w:r>
      <w:r>
        <w:rPr>
          <w:rFonts w:ascii="Times New Roman" w:hAnsi="Times New Roman" w:cs="Times New Roman"/>
          <w:sz w:val="22"/>
          <w:szCs w:val="22"/>
        </w:rPr>
        <w:t>）一静止的铀核放出一个</w:t>
      </w:r>
      <w:r>
        <w:rPr>
          <w:rFonts w:ascii="Times New Roman" w:hAnsi="Times New Roman" w:cs="Times New Roman"/>
          <w:i/>
          <w:iCs/>
          <w:sz w:val="22"/>
          <w:szCs w:val="22"/>
        </w:rPr>
        <w:t>α</w:t>
      </w:r>
      <w:r>
        <w:rPr>
          <w:rFonts w:ascii="Times New Roman" w:hAnsi="Times New Roman" w:cs="Times New Roman"/>
          <w:sz w:val="22"/>
          <w:szCs w:val="22"/>
        </w:rPr>
        <w:t>粒子衰变成钍核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衰变方程为</w:t>
      </w:r>
      <w:r>
        <w:rPr>
          <w:rFonts w:ascii="Times New Roman" w:hAnsi="Times New Roman" w:cs="Times New Roman"/>
          <w:position w:val="-10"/>
          <w:sz w:val="22"/>
          <w:szCs w:val="22"/>
        </w:rPr>
        <w:object w:dxaOrig="1854" w:dyaOrig="393" w14:anchorId="4A7A2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8pt;height:19.55pt" o:ole="">
            <v:imagedata r:id="rId5" o:title=""/>
          </v:shape>
          <o:OLEObject Type="Embed" ProgID="Equation.3" ShapeID="_x0000_i1025" DrawAspect="Content" ObjectID="_1800814106" r:id="rId6"/>
        </w:objec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下列说法正确的是</w:t>
      </w:r>
    </w:p>
    <w:p w14:paraId="016B886F" w14:textId="77777777" w:rsidR="00A14441" w:rsidRDefault="00000000">
      <w:pPr>
        <w:pStyle w:val="a4"/>
        <w:adjustRightInd w:val="0"/>
        <w:snapToGrid w:val="0"/>
        <w:spacing w:line="312" w:lineRule="auto"/>
        <w:ind w:leftChars="150" w:left="755" w:hangingChars="200" w:hanging="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A</w:t>
      </w:r>
      <w:r>
        <w:rPr>
          <w:rFonts w:ascii="Times New Roman" w:hAnsi="Times New Roman" w:cs="Times New Roman"/>
          <w:sz w:val="22"/>
          <w:szCs w:val="22"/>
        </w:rPr>
        <w:t>．衰变后钍核的动能等于</w:t>
      </w:r>
      <w:r>
        <w:rPr>
          <w:rFonts w:ascii="Times New Roman" w:hAnsi="Times New Roman" w:cs="Times New Roman"/>
          <w:i/>
          <w:iCs/>
          <w:sz w:val="22"/>
          <w:szCs w:val="22"/>
        </w:rPr>
        <w:t>α</w:t>
      </w:r>
      <w:r>
        <w:rPr>
          <w:rFonts w:ascii="Times New Roman" w:hAnsi="Times New Roman" w:cs="Times New Roman"/>
          <w:sz w:val="22"/>
          <w:szCs w:val="22"/>
        </w:rPr>
        <w:t>粒子的动能</w:t>
      </w:r>
    </w:p>
    <w:p w14:paraId="155DC3DF" w14:textId="77777777" w:rsidR="00A14441" w:rsidRDefault="00000000">
      <w:pPr>
        <w:pStyle w:val="a4"/>
        <w:adjustRightInd w:val="0"/>
        <w:snapToGrid w:val="0"/>
        <w:spacing w:line="312" w:lineRule="auto"/>
        <w:ind w:leftChars="150" w:left="755" w:hangingChars="200" w:hanging="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B</w:t>
      </w:r>
      <w:r>
        <w:rPr>
          <w:rFonts w:ascii="Times New Roman" w:hAnsi="Times New Roman" w:cs="Times New Roman"/>
          <w:sz w:val="22"/>
          <w:szCs w:val="22"/>
        </w:rPr>
        <w:t>．衰变后钍核的动量大小等于</w:t>
      </w:r>
      <w:r>
        <w:rPr>
          <w:rFonts w:ascii="Times New Roman" w:hAnsi="Times New Roman" w:cs="Times New Roman"/>
          <w:i/>
          <w:iCs/>
          <w:sz w:val="22"/>
          <w:szCs w:val="22"/>
        </w:rPr>
        <w:t>α</w:t>
      </w:r>
      <w:r>
        <w:rPr>
          <w:rFonts w:ascii="Times New Roman" w:hAnsi="Times New Roman" w:cs="Times New Roman"/>
          <w:sz w:val="22"/>
          <w:szCs w:val="22"/>
        </w:rPr>
        <w:t>粒子的动量大小</w:t>
      </w:r>
    </w:p>
    <w:p w14:paraId="493008AC" w14:textId="77777777" w:rsidR="00A14441" w:rsidRDefault="00000000">
      <w:pPr>
        <w:pStyle w:val="a4"/>
        <w:adjustRightInd w:val="0"/>
        <w:snapToGrid w:val="0"/>
        <w:spacing w:line="312" w:lineRule="auto"/>
        <w:ind w:leftChars="150" w:left="755" w:hangingChars="200" w:hanging="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C</w:t>
      </w:r>
      <w:r>
        <w:rPr>
          <w:rFonts w:ascii="Times New Roman" w:hAnsi="Times New Roman" w:cs="Times New Roman"/>
          <w:sz w:val="22"/>
          <w:szCs w:val="22"/>
        </w:rPr>
        <w:t>．铀核的半衰期等于其放出一个</w:t>
      </w:r>
      <w:r>
        <w:rPr>
          <w:rFonts w:ascii="Times New Roman" w:hAnsi="Times New Roman" w:cs="Times New Roman"/>
          <w:i/>
          <w:iCs/>
          <w:sz w:val="22"/>
          <w:szCs w:val="22"/>
        </w:rPr>
        <w:t>α</w:t>
      </w:r>
      <w:r>
        <w:rPr>
          <w:rFonts w:ascii="Times New Roman" w:hAnsi="Times New Roman" w:cs="Times New Roman"/>
          <w:sz w:val="22"/>
          <w:szCs w:val="22"/>
        </w:rPr>
        <w:t>粒子所经历的时间</w:t>
      </w:r>
    </w:p>
    <w:p w14:paraId="52C9787A" w14:textId="77777777" w:rsidR="00A14441" w:rsidRDefault="00000000">
      <w:pPr>
        <w:pStyle w:val="a4"/>
        <w:adjustRightInd w:val="0"/>
        <w:snapToGrid w:val="0"/>
        <w:spacing w:line="312" w:lineRule="auto"/>
        <w:ind w:leftChars="150" w:left="755" w:hangingChars="200" w:hanging="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D</w:t>
      </w:r>
      <w:r>
        <w:rPr>
          <w:rFonts w:ascii="Times New Roman" w:hAnsi="Times New Roman" w:cs="Times New Roman"/>
          <w:sz w:val="22"/>
          <w:szCs w:val="22"/>
        </w:rPr>
        <w:t>．衰变后</w:t>
      </w:r>
      <w:r>
        <w:rPr>
          <w:rFonts w:ascii="Times New Roman" w:hAnsi="Times New Roman" w:cs="Times New Roman"/>
          <w:i/>
          <w:iCs/>
          <w:sz w:val="22"/>
          <w:szCs w:val="22"/>
        </w:rPr>
        <w:t>α</w:t>
      </w:r>
      <w:r>
        <w:rPr>
          <w:rFonts w:ascii="Times New Roman" w:hAnsi="Times New Roman" w:cs="Times New Roman"/>
          <w:sz w:val="22"/>
          <w:szCs w:val="22"/>
        </w:rPr>
        <w:t>粒子与钍核的质量之和等于衰变前铀核的质量</w:t>
      </w:r>
    </w:p>
    <w:p w14:paraId="161FB524" w14:textId="77777777" w:rsidR="00A14441" w:rsidRDefault="00000000">
      <w:pPr>
        <w:pStyle w:val="a4"/>
        <w:adjustRightInd w:val="0"/>
        <w:snapToGrid w:val="0"/>
        <w:spacing w:line="312" w:lineRule="auto"/>
        <w:ind w:leftChars="150" w:left="755" w:hangingChars="200" w:hanging="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【答案】</w:t>
      </w:r>
      <w:r>
        <w:rPr>
          <w:rFonts w:ascii="Times New Roman" w:hAnsi="Times New Roman" w:cs="Times New Roman"/>
          <w:sz w:val="22"/>
          <w:szCs w:val="22"/>
        </w:rPr>
        <w:t>B</w:t>
      </w:r>
    </w:p>
    <w:p w14:paraId="5974F13B" w14:textId="77777777" w:rsidR="00A14441" w:rsidRDefault="00000000">
      <w:pPr>
        <w:pStyle w:val="a4"/>
        <w:adjustRightInd w:val="0"/>
        <w:snapToGrid w:val="0"/>
        <w:spacing w:line="312" w:lineRule="auto"/>
        <w:ind w:leftChars="150" w:left="755" w:hangingChars="200" w:hanging="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16</w:t>
      </w:r>
      <w:r>
        <w:rPr>
          <w:rFonts w:ascii="Times New Roman" w:hAnsi="Times New Roman" w:cs="Times New Roman"/>
          <w:sz w:val="22"/>
          <w:szCs w:val="22"/>
        </w:rPr>
        <w:t>．（</w:t>
      </w:r>
      <w:r>
        <w:rPr>
          <w:rFonts w:ascii="Times New Roman" w:hAnsi="Times New Roman" w:cs="Times New Roman"/>
          <w:sz w:val="22"/>
          <w:szCs w:val="22"/>
        </w:rPr>
        <w:t>2017·</w:t>
      </w:r>
      <w:r>
        <w:rPr>
          <w:rFonts w:ascii="Times New Roman" w:hAnsi="Times New Roman" w:cs="Times New Roman"/>
          <w:sz w:val="22"/>
          <w:szCs w:val="22"/>
        </w:rPr>
        <w:t>旧课程理综</w:t>
      </w:r>
      <w:r>
        <w:rPr>
          <w:rFonts w:ascii="Times New Roman" w:hAnsi="Times New Roman" w:cs="Times New Roman"/>
          <w:sz w:val="22"/>
          <w:szCs w:val="22"/>
        </w:rPr>
        <w:t>·16</w:t>
      </w:r>
      <w:r>
        <w:rPr>
          <w:rFonts w:ascii="Times New Roman" w:hAnsi="Times New Roman" w:cs="Times New Roman"/>
          <w:sz w:val="22"/>
          <w:szCs w:val="22"/>
        </w:rPr>
        <w:t>）如图</w:t>
      </w:r>
      <w:r>
        <w:rPr>
          <w:rFonts w:ascii="Times New Roman" w:hAnsi="Times New Roman" w:cs="Times New Roman" w:hint="eastAsia"/>
          <w:sz w:val="22"/>
          <w:szCs w:val="22"/>
        </w:rPr>
        <w:t>所示，</w:t>
      </w:r>
      <w:r>
        <w:rPr>
          <w:rFonts w:ascii="Times New Roman" w:hAnsi="Times New Roman" w:cs="Times New Roman"/>
          <w:sz w:val="22"/>
          <w:szCs w:val="22"/>
        </w:rPr>
        <w:t>一物块在水平拉力</w:t>
      </w:r>
      <w:r>
        <w:rPr>
          <w:rFonts w:ascii="Times New Roman" w:hAnsi="Times New Roman" w:cs="Times New Roman"/>
          <w:i/>
          <w:iCs/>
          <w:sz w:val="22"/>
          <w:szCs w:val="22"/>
        </w:rPr>
        <w:t>F</w:t>
      </w:r>
      <w:r>
        <w:rPr>
          <w:rFonts w:ascii="Times New Roman" w:hAnsi="Times New Roman" w:cs="Times New Roman"/>
          <w:sz w:val="22"/>
          <w:szCs w:val="22"/>
        </w:rPr>
        <w:t>的作用下沿水平桌面做匀速直线运动</w:t>
      </w:r>
      <w:r>
        <w:rPr>
          <w:rFonts w:ascii="Times New Roman" w:hAnsi="Times New Roman" w:cs="Times New Roman" w:hint="eastAsia"/>
          <w:sz w:val="22"/>
          <w:szCs w:val="22"/>
        </w:rPr>
        <w:t>．</w:t>
      </w:r>
      <w:r>
        <w:rPr>
          <w:rFonts w:ascii="Times New Roman" w:hAnsi="Times New Roman" w:cs="Times New Roman"/>
          <w:sz w:val="22"/>
          <w:szCs w:val="22"/>
        </w:rPr>
        <w:t>若保持</w:t>
      </w:r>
      <w:r>
        <w:rPr>
          <w:rFonts w:ascii="Times New Roman" w:hAnsi="Times New Roman" w:cs="Times New Roman"/>
          <w:i/>
          <w:iCs/>
          <w:sz w:val="22"/>
          <w:szCs w:val="22"/>
        </w:rPr>
        <w:t>F</w:t>
      </w:r>
      <w:r>
        <w:rPr>
          <w:rFonts w:ascii="Times New Roman" w:hAnsi="Times New Roman" w:cs="Times New Roman"/>
          <w:sz w:val="22"/>
          <w:szCs w:val="22"/>
        </w:rPr>
        <w:t>的大小不变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而方向与水平面成</w:t>
      </w:r>
      <w:r>
        <w:rPr>
          <w:rFonts w:ascii="Times New Roman" w:hAnsi="Times New Roman" w:cs="Times New Roman"/>
          <w:sz w:val="22"/>
          <w:szCs w:val="22"/>
        </w:rPr>
        <w:t>60°</w:t>
      </w:r>
      <w:r>
        <w:rPr>
          <w:rFonts w:ascii="Times New Roman" w:hAnsi="Times New Roman" w:cs="Times New Roman"/>
          <w:sz w:val="22"/>
          <w:szCs w:val="22"/>
        </w:rPr>
        <w:t>角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物块也恰好做匀速直线运动</w:t>
      </w:r>
      <w:r>
        <w:rPr>
          <w:rFonts w:ascii="Times New Roman" w:hAnsi="Times New Roman" w:cs="Times New Roman" w:hint="eastAsia"/>
          <w:sz w:val="22"/>
          <w:szCs w:val="22"/>
        </w:rPr>
        <w:t>．</w:t>
      </w:r>
      <w:r>
        <w:rPr>
          <w:rFonts w:ascii="Times New Roman" w:hAnsi="Times New Roman" w:cs="Times New Roman"/>
          <w:sz w:val="22"/>
          <w:szCs w:val="22"/>
        </w:rPr>
        <w:t>物块与桌面间的动摩擦因数为</w:t>
      </w:r>
    </w:p>
    <w:p w14:paraId="76574563" w14:textId="77777777" w:rsidR="00A14441" w:rsidRDefault="00000000">
      <w:pPr>
        <w:pStyle w:val="a4"/>
        <w:adjustRightInd w:val="0"/>
        <w:snapToGrid w:val="0"/>
        <w:spacing w:line="312" w:lineRule="auto"/>
        <w:ind w:leftChars="150" w:left="755" w:hangingChars="200" w:hanging="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4A9DA884" wp14:editId="1D56B0EA">
            <wp:simplePos x="0" y="0"/>
            <wp:positionH relativeFrom="column">
              <wp:posOffset>4841240</wp:posOffset>
            </wp:positionH>
            <wp:positionV relativeFrom="paragraph">
              <wp:posOffset>57150</wp:posOffset>
            </wp:positionV>
            <wp:extent cx="1200785" cy="671830"/>
            <wp:effectExtent l="0" t="0" r="18415" b="13970"/>
            <wp:wrapSquare wrapText="bothSides"/>
            <wp:docPr id="9" name="图片 4" descr="17全国2理综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 descr="17全国2理综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0785" cy="67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2"/>
          <w:szCs w:val="22"/>
        </w:rPr>
        <w:tab/>
        <w:t>A</w:t>
      </w:r>
      <w:r>
        <w:rPr>
          <w:rFonts w:ascii="Times New Roman" w:hAnsi="Times New Roman" w:cs="Times New Roman"/>
          <w:sz w:val="22"/>
          <w:szCs w:val="22"/>
        </w:rPr>
        <w:t>．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 w:hint="eastAsia"/>
          <w:sz w:val="24"/>
          <w:szCs w:val="24"/>
        </w:rPr>
        <w:t>-</w:t>
      </w:r>
      <w:r>
        <w:rPr>
          <w:rFonts w:ascii="Times New Roman" w:hAnsi="Times New Roman" w:cs="Times New Roman" w:hint="eastAsia"/>
          <w:position w:val="-8"/>
          <w:sz w:val="24"/>
          <w:szCs w:val="24"/>
        </w:rPr>
        <w:object w:dxaOrig="382" w:dyaOrig="408" w14:anchorId="21CDB622">
          <v:shape id="_x0000_i1026" type="#_x0000_t75" style="width:19.1pt;height:20.3pt" o:ole="">
            <v:imagedata r:id="rId8" o:title=""/>
          </v:shape>
          <o:OLEObject Type="Embed" ProgID="Equation.3" ShapeID="_x0000_i1026" DrawAspect="Content" ObjectID="_1800814107" r:id="rId9"/>
        </w:object>
      </w:r>
      <w:r>
        <w:rPr>
          <w:rFonts w:ascii="Times New Roman" w:hAnsi="Times New Roman" w:cs="Times New Roman" w:hint="eastAsia"/>
          <w:sz w:val="24"/>
          <w:szCs w:val="24"/>
        </w:rPr>
        <w:tab/>
      </w:r>
      <w:r>
        <w:rPr>
          <w:rFonts w:ascii="Times New Roman" w:hAnsi="Times New Roman" w:cs="Times New Roman" w:hint="eastAsia"/>
          <w:sz w:val="24"/>
          <w:szCs w:val="24"/>
        </w:rPr>
        <w:tab/>
      </w:r>
      <w:r>
        <w:rPr>
          <w:rFonts w:ascii="Times New Roman" w:hAnsi="Times New Roman" w:cs="Times New Roman" w:hint="eastAsia"/>
          <w:sz w:val="24"/>
          <w:szCs w:val="24"/>
        </w:rPr>
        <w:tab/>
      </w:r>
      <w:r>
        <w:rPr>
          <w:rFonts w:ascii="Times New Roman" w:hAnsi="Times New Roman" w:cs="Times New Roman" w:hint="eastAsia"/>
          <w:sz w:val="24"/>
          <w:szCs w:val="24"/>
        </w:rPr>
        <w:tab/>
      </w:r>
      <w:r>
        <w:rPr>
          <w:rFonts w:ascii="Times New Roman" w:hAnsi="Times New Roman" w:cs="Times New Roman" w:hint="eastAsia"/>
          <w:sz w:val="24"/>
          <w:szCs w:val="24"/>
        </w:rPr>
        <w:tab/>
      </w:r>
      <w:r>
        <w:rPr>
          <w:rFonts w:ascii="Times New Roman" w:hAnsi="Times New Roman" w:cs="Times New Roman" w:hint="eastAsia"/>
          <w:sz w:val="24"/>
          <w:szCs w:val="24"/>
        </w:rPr>
        <w:tab/>
      </w:r>
      <w:r>
        <w:rPr>
          <w:rFonts w:ascii="Times New Roman" w:hAnsi="Times New Roman" w:cs="Times New Roman"/>
          <w:sz w:val="22"/>
          <w:szCs w:val="22"/>
        </w:rPr>
        <w:t>B</w:t>
      </w:r>
      <w:r>
        <w:rPr>
          <w:rFonts w:ascii="Times New Roman" w:hAnsi="Times New Roman" w:cs="Times New Roman"/>
          <w:sz w:val="22"/>
          <w:szCs w:val="22"/>
        </w:rPr>
        <w:t>．</w:t>
      </w:r>
      <w:r>
        <w:rPr>
          <w:rFonts w:ascii="Times New Roman" w:hAnsi="Times New Roman" w:cs="Times New Roman"/>
          <w:position w:val="-22"/>
          <w:sz w:val="22"/>
          <w:szCs w:val="22"/>
        </w:rPr>
        <w:object w:dxaOrig="445" w:dyaOrig="744" w14:anchorId="6BD107DF">
          <v:shape id="_x0000_i1027" type="#_x0000_t75" style="width:22.25pt;height:37.2pt" o:ole="">
            <v:imagedata r:id="rId10" o:title=""/>
          </v:shape>
          <o:OLEObject Type="Embed" ProgID="Equation.3" ShapeID="_x0000_i1027" DrawAspect="Content" ObjectID="_1800814108" r:id="rId11"/>
        </w:object>
      </w:r>
    </w:p>
    <w:p w14:paraId="0D0DE8D2" w14:textId="77777777" w:rsidR="00A14441" w:rsidRDefault="00000000">
      <w:pPr>
        <w:pStyle w:val="a4"/>
        <w:adjustRightInd w:val="0"/>
        <w:snapToGrid w:val="0"/>
        <w:spacing w:line="312" w:lineRule="auto"/>
        <w:ind w:leftChars="150" w:left="755" w:hangingChars="200" w:hanging="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ab/>
        <w:t>C</w:t>
      </w:r>
      <w:r>
        <w:rPr>
          <w:rFonts w:ascii="Times New Roman" w:hAnsi="Times New Roman" w:cs="Times New Roman"/>
          <w:sz w:val="22"/>
          <w:szCs w:val="22"/>
        </w:rPr>
        <w:t>．</w:t>
      </w:r>
      <w:r>
        <w:rPr>
          <w:rFonts w:ascii="Times New Roman" w:hAnsi="Times New Roman" w:cs="Times New Roman"/>
          <w:position w:val="-22"/>
          <w:sz w:val="22"/>
          <w:szCs w:val="22"/>
        </w:rPr>
        <w:object w:dxaOrig="445" w:dyaOrig="744" w14:anchorId="4D27E7D4">
          <v:shape id="_x0000_i1028" type="#_x0000_t75" style="width:22.25pt;height:37.2pt" o:ole="">
            <v:imagedata r:id="rId12" o:title=""/>
          </v:shape>
          <o:OLEObject Type="Embed" ProgID="Equation.3" ShapeID="_x0000_i1028" DrawAspect="Content" ObjectID="_1800814109" r:id="rId13"/>
        </w:object>
      </w:r>
      <w:r>
        <w:rPr>
          <w:rFonts w:ascii="Times New Roman" w:hAnsi="Times New Roman" w:cs="Times New Roman" w:hint="eastAsia"/>
          <w:sz w:val="22"/>
          <w:szCs w:val="22"/>
        </w:rPr>
        <w:tab/>
      </w:r>
      <w:r>
        <w:rPr>
          <w:rFonts w:ascii="Times New Roman" w:hAnsi="Times New Roman" w:cs="Times New Roman" w:hint="eastAsia"/>
          <w:sz w:val="22"/>
          <w:szCs w:val="22"/>
        </w:rPr>
        <w:tab/>
      </w:r>
      <w:r>
        <w:rPr>
          <w:rFonts w:ascii="Times New Roman" w:hAnsi="Times New Roman" w:cs="Times New Roman" w:hint="eastAsia"/>
          <w:sz w:val="22"/>
          <w:szCs w:val="22"/>
        </w:rPr>
        <w:tab/>
      </w:r>
      <w:r>
        <w:rPr>
          <w:rFonts w:ascii="Times New Roman" w:hAnsi="Times New Roman" w:cs="Times New Roman" w:hint="eastAsia"/>
          <w:sz w:val="22"/>
          <w:szCs w:val="22"/>
        </w:rPr>
        <w:tab/>
      </w:r>
      <w:r>
        <w:rPr>
          <w:rFonts w:ascii="Times New Roman" w:hAnsi="Times New Roman" w:cs="Times New Roman" w:hint="eastAsia"/>
          <w:sz w:val="22"/>
          <w:szCs w:val="22"/>
        </w:rPr>
        <w:tab/>
      </w:r>
      <w:r>
        <w:rPr>
          <w:rFonts w:ascii="Times New Roman" w:hAnsi="Times New Roman" w:cs="Times New Roman" w:hint="eastAsia"/>
          <w:sz w:val="22"/>
          <w:szCs w:val="22"/>
        </w:rPr>
        <w:tab/>
      </w:r>
      <w:r>
        <w:rPr>
          <w:rFonts w:ascii="Times New Roman" w:hAnsi="Times New Roman" w:cs="Times New Roman" w:hint="eastAsia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D</w:t>
      </w:r>
      <w:r>
        <w:rPr>
          <w:rFonts w:ascii="Times New Roman" w:hAnsi="Times New Roman" w:cs="Times New Roman"/>
          <w:sz w:val="22"/>
          <w:szCs w:val="22"/>
        </w:rPr>
        <w:t>．</w:t>
      </w:r>
      <w:r>
        <w:rPr>
          <w:rFonts w:ascii="Times New Roman" w:hAnsi="Times New Roman" w:cs="Times New Roman"/>
          <w:position w:val="-20"/>
          <w:sz w:val="22"/>
          <w:szCs w:val="22"/>
        </w:rPr>
        <w:object w:dxaOrig="445" w:dyaOrig="717" w14:anchorId="0EF58690">
          <v:shape id="_x0000_i1029" type="#_x0000_t75" style="width:22.25pt;height:35.75pt" o:ole="">
            <v:imagedata r:id="rId14" o:title=""/>
          </v:shape>
          <o:OLEObject Type="Embed" ProgID="Equation.3" ShapeID="_x0000_i1029" DrawAspect="Content" ObjectID="_1800814110" r:id="rId15"/>
        </w:object>
      </w:r>
    </w:p>
    <w:p w14:paraId="69A96B85" w14:textId="77777777" w:rsidR="00A14441" w:rsidRDefault="00000000">
      <w:pPr>
        <w:tabs>
          <w:tab w:val="left" w:pos="3402"/>
        </w:tabs>
        <w:adjustRightInd w:val="0"/>
        <w:snapToGrid w:val="0"/>
        <w:spacing w:line="312" w:lineRule="auto"/>
        <w:ind w:leftChars="150" w:left="755" w:hangingChars="200" w:hanging="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2"/>
          <w:szCs w:val="22"/>
        </w:rPr>
        <w:t>【答案】</w:t>
      </w:r>
      <w:r>
        <w:rPr>
          <w:rFonts w:ascii="Times New Roman" w:hAnsi="Times New Roman" w:hint="eastAsia"/>
          <w:sz w:val="22"/>
          <w:szCs w:val="22"/>
        </w:rPr>
        <w:t>C</w:t>
      </w:r>
    </w:p>
    <w:p w14:paraId="238EC61A" w14:textId="77777777" w:rsidR="00A14441" w:rsidRDefault="00000000">
      <w:pPr>
        <w:pStyle w:val="a4"/>
        <w:adjustRightInd w:val="0"/>
        <w:snapToGrid w:val="0"/>
        <w:spacing w:line="312" w:lineRule="auto"/>
        <w:ind w:leftChars="150" w:left="755" w:hangingChars="200" w:hanging="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17</w:t>
      </w:r>
      <w:r>
        <w:rPr>
          <w:rFonts w:ascii="Times New Roman" w:hAnsi="Times New Roman" w:cs="Times New Roman"/>
          <w:sz w:val="22"/>
          <w:szCs w:val="22"/>
        </w:rPr>
        <w:t>．（</w:t>
      </w:r>
      <w:r>
        <w:rPr>
          <w:rFonts w:ascii="Times New Roman" w:hAnsi="Times New Roman" w:cs="Times New Roman"/>
          <w:sz w:val="22"/>
          <w:szCs w:val="22"/>
        </w:rPr>
        <w:t>2017·</w:t>
      </w:r>
      <w:r>
        <w:rPr>
          <w:rFonts w:ascii="Times New Roman" w:hAnsi="Times New Roman" w:cs="Times New Roman"/>
          <w:sz w:val="22"/>
          <w:szCs w:val="22"/>
        </w:rPr>
        <w:t>旧课程理综</w:t>
      </w:r>
      <w:r>
        <w:rPr>
          <w:rFonts w:ascii="Times New Roman" w:hAnsi="Times New Roman" w:cs="Times New Roman"/>
          <w:sz w:val="22"/>
          <w:szCs w:val="22"/>
        </w:rPr>
        <w:t>·17</w:t>
      </w:r>
      <w:r>
        <w:rPr>
          <w:rFonts w:ascii="Times New Roman" w:hAnsi="Times New Roman" w:cs="Times New Roman"/>
          <w:sz w:val="22"/>
          <w:szCs w:val="22"/>
        </w:rPr>
        <w:t>）如图</w:t>
      </w:r>
      <w:r>
        <w:rPr>
          <w:rFonts w:ascii="Times New Roman" w:hAnsi="Times New Roman" w:cs="Times New Roman" w:hint="eastAsia"/>
          <w:sz w:val="22"/>
          <w:szCs w:val="22"/>
        </w:rPr>
        <w:t>所示，</w:t>
      </w:r>
      <w:r>
        <w:rPr>
          <w:rFonts w:ascii="Times New Roman" w:hAnsi="Times New Roman" w:cs="Times New Roman"/>
          <w:sz w:val="22"/>
          <w:szCs w:val="22"/>
        </w:rPr>
        <w:t>半圆形光滑轨道固定在水平地面上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半圆的直径与地面垂直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一小物块以速度</w:t>
      </w:r>
      <w:r>
        <w:rPr>
          <w:rFonts w:ascii="Book Antiqua" w:hAnsi="Book Antiqua"/>
          <w:i/>
          <w:sz w:val="22"/>
          <w:szCs w:val="22"/>
        </w:rPr>
        <w:t>v</w:t>
      </w:r>
      <w:r>
        <w:rPr>
          <w:rFonts w:ascii="Times New Roman" w:hAnsi="Times New Roman" w:cs="Times New Roman"/>
          <w:sz w:val="22"/>
          <w:szCs w:val="22"/>
        </w:rPr>
        <w:t>从轨道下端滑入轨道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并从轨道上端水平飞出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小物块落地点到轨道下端的距离与轨道半径有关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此距离最大时对应的轨道半径为</w:t>
      </w:r>
      <w:r>
        <w:rPr>
          <w:rFonts w:ascii="Times New Roman" w:hAnsi="Times New Roman" w:cs="Times New Roman" w:hint="eastAsia"/>
          <w:sz w:val="22"/>
          <w:szCs w:val="22"/>
        </w:rPr>
        <w:t>（</w:t>
      </w:r>
      <w:r>
        <w:rPr>
          <w:rFonts w:ascii="Times New Roman" w:hAnsi="Times New Roman" w:cs="Times New Roman"/>
          <w:sz w:val="22"/>
          <w:szCs w:val="22"/>
        </w:rPr>
        <w:t>重力加速度大小为</w:t>
      </w:r>
      <w:r>
        <w:rPr>
          <w:rFonts w:ascii="Times New Roman" w:hAnsi="Times New Roman" w:cs="Times New Roman"/>
          <w:i/>
          <w:iCs/>
          <w:sz w:val="22"/>
          <w:szCs w:val="22"/>
        </w:rPr>
        <w:t>g</w:t>
      </w:r>
      <w:r>
        <w:rPr>
          <w:rFonts w:ascii="Times New Roman" w:hAnsi="Times New Roman" w:cs="Times New Roman" w:hint="eastAsia"/>
          <w:sz w:val="22"/>
          <w:szCs w:val="22"/>
        </w:rPr>
        <w:t>）</w:t>
      </w:r>
    </w:p>
    <w:p w14:paraId="3752A5CB" w14:textId="77777777" w:rsidR="00A14441" w:rsidRDefault="00000000">
      <w:pPr>
        <w:pStyle w:val="a4"/>
        <w:adjustRightInd w:val="0"/>
        <w:snapToGrid w:val="0"/>
        <w:spacing w:line="312" w:lineRule="auto"/>
        <w:ind w:leftChars="150" w:left="795" w:hangingChars="200" w:hanging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7C37EDEB" wp14:editId="08AF45A3">
            <wp:simplePos x="0" y="0"/>
            <wp:positionH relativeFrom="column">
              <wp:posOffset>4832350</wp:posOffset>
            </wp:positionH>
            <wp:positionV relativeFrom="paragraph">
              <wp:posOffset>173355</wp:posOffset>
            </wp:positionV>
            <wp:extent cx="1017905" cy="931545"/>
            <wp:effectExtent l="0" t="0" r="3175" b="13335"/>
            <wp:wrapSquare wrapText="bothSides"/>
            <wp:docPr id="5" name="图片 5" descr="17全国2理综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全国2理综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17905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2"/>
          <w:szCs w:val="22"/>
        </w:rPr>
        <w:tab/>
        <w:t>A</w:t>
      </w:r>
      <w:r>
        <w:rPr>
          <w:rFonts w:ascii="Times New Roman" w:hAnsi="Times New Roman" w:cs="Times New Roman"/>
          <w:sz w:val="22"/>
          <w:szCs w:val="22"/>
        </w:rPr>
        <w:t>．</w:t>
      </w:r>
      <w:r>
        <w:rPr>
          <w:rFonts w:ascii="Times New Roman" w:hAnsi="Times New Roman" w:cs="Times New Roman"/>
          <w:position w:val="-28"/>
          <w:sz w:val="22"/>
          <w:szCs w:val="22"/>
        </w:rPr>
        <w:object w:dxaOrig="440" w:dyaOrig="660" w14:anchorId="470F3C08">
          <v:shape id="_x0000_i1030" type="#_x0000_t75" style="width:22pt;height:33.1pt" o:ole="">
            <v:imagedata r:id="rId17" o:title=""/>
          </v:shape>
          <o:OLEObject Type="Embed" ProgID="Equation.DSMT4" ShapeID="_x0000_i1030" DrawAspect="Content" ObjectID="_1800814111" r:id="rId18"/>
        </w:object>
      </w:r>
      <w:r>
        <w:rPr>
          <w:rFonts w:ascii="Times New Roman" w:hAnsi="Times New Roman" w:cs="Times New Roman" w:hint="eastAsia"/>
          <w:sz w:val="24"/>
          <w:szCs w:val="24"/>
        </w:rPr>
        <w:tab/>
      </w:r>
      <w:r>
        <w:rPr>
          <w:rFonts w:ascii="Times New Roman" w:hAnsi="Times New Roman" w:cs="Times New Roman" w:hint="eastAsia"/>
          <w:sz w:val="24"/>
          <w:szCs w:val="24"/>
        </w:rPr>
        <w:tab/>
      </w:r>
      <w:r>
        <w:rPr>
          <w:rFonts w:ascii="Times New Roman" w:hAnsi="Times New Roman" w:cs="Times New Roman" w:hint="eastAsia"/>
          <w:sz w:val="24"/>
          <w:szCs w:val="24"/>
        </w:rPr>
        <w:tab/>
        <w:t xml:space="preserve">   </w:t>
      </w:r>
      <w:r>
        <w:rPr>
          <w:rFonts w:ascii="Times New Roman" w:hAnsi="Times New Roman" w:cs="Times New Roman" w:hint="eastAsia"/>
          <w:sz w:val="24"/>
          <w:szCs w:val="24"/>
        </w:rPr>
        <w:tab/>
      </w:r>
      <w:r>
        <w:rPr>
          <w:rFonts w:ascii="Times New Roman" w:hAnsi="Times New Roman" w:cs="Times New Roman" w:hint="eastAsia"/>
          <w:sz w:val="24"/>
          <w:szCs w:val="24"/>
        </w:rPr>
        <w:tab/>
      </w:r>
      <w:r>
        <w:rPr>
          <w:rFonts w:ascii="Times New Roman" w:hAnsi="Times New Roman" w:cs="Times New Roman" w:hint="eastAsia"/>
          <w:sz w:val="24"/>
          <w:szCs w:val="24"/>
        </w:rPr>
        <w:tab/>
      </w:r>
      <w:r>
        <w:rPr>
          <w:rFonts w:ascii="Times New Roman" w:hAnsi="Times New Roman" w:cs="Times New Roman" w:hint="eastAsia"/>
          <w:sz w:val="24"/>
          <w:szCs w:val="24"/>
        </w:rPr>
        <w:tab/>
      </w:r>
      <w:r>
        <w:rPr>
          <w:rFonts w:ascii="Times New Roman" w:hAnsi="Times New Roman" w:cs="Times New Roman"/>
          <w:sz w:val="22"/>
          <w:szCs w:val="22"/>
        </w:rPr>
        <w:t>B</w:t>
      </w:r>
      <w:r>
        <w:rPr>
          <w:rFonts w:ascii="Times New Roman" w:hAnsi="Times New Roman" w:cs="Times New Roman"/>
          <w:sz w:val="22"/>
          <w:szCs w:val="22"/>
        </w:rPr>
        <w:t>．</w:t>
      </w:r>
      <w:r>
        <w:rPr>
          <w:rFonts w:ascii="Times New Roman" w:hAnsi="Times New Roman" w:cs="Times New Roman"/>
          <w:position w:val="-28"/>
          <w:sz w:val="22"/>
          <w:szCs w:val="22"/>
        </w:rPr>
        <w:object w:dxaOrig="340" w:dyaOrig="660" w14:anchorId="2E7ED321">
          <v:shape id="_x0000_i1031" type="#_x0000_t75" style="width:16.9pt;height:33.1pt" o:ole="">
            <v:imagedata r:id="rId19" o:title=""/>
          </v:shape>
          <o:OLEObject Type="Embed" ProgID="Equation.DSMT4" ShapeID="_x0000_i1031" DrawAspect="Content" ObjectID="_1800814112" r:id="rId20"/>
        </w:object>
      </w:r>
      <w:r>
        <w:rPr>
          <w:rFonts w:ascii="Times New Roman" w:hAnsi="Times New Roman" w:cs="Times New Roman" w:hint="eastAsia"/>
          <w:sz w:val="24"/>
          <w:szCs w:val="24"/>
        </w:rPr>
        <w:tab/>
      </w:r>
    </w:p>
    <w:p w14:paraId="78AF281F" w14:textId="77777777" w:rsidR="00A14441" w:rsidRDefault="00000000">
      <w:pPr>
        <w:pStyle w:val="a4"/>
        <w:adjustRightInd w:val="0"/>
        <w:snapToGrid w:val="0"/>
        <w:spacing w:line="312" w:lineRule="auto"/>
        <w:ind w:leftChars="150" w:left="795" w:hangingChars="200" w:hanging="480"/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  <w:t>C</w:t>
      </w:r>
      <w:r>
        <w:rPr>
          <w:rFonts w:ascii="Times New Roman" w:hAnsi="Times New Roman" w:cs="Times New Roman"/>
          <w:iCs/>
          <w:sz w:val="24"/>
          <w:szCs w:val="24"/>
        </w:rPr>
        <w:t>．</w:t>
      </w:r>
      <w:r>
        <w:rPr>
          <w:rFonts w:ascii="Times New Roman" w:hAnsi="Times New Roman" w:cs="Times New Roman"/>
          <w:position w:val="-28"/>
          <w:sz w:val="22"/>
          <w:szCs w:val="22"/>
        </w:rPr>
        <w:object w:dxaOrig="361" w:dyaOrig="660" w14:anchorId="527652C2">
          <v:shape id="_x0000_i1032" type="#_x0000_t75" style="width:18.1pt;height:33.1pt" o:ole="">
            <v:imagedata r:id="rId21" o:title=""/>
          </v:shape>
          <o:OLEObject Type="Embed" ProgID="Equation.DSMT4" ShapeID="_x0000_i1032" DrawAspect="Content" ObjectID="_1800814113" r:id="rId22"/>
        </w:object>
      </w:r>
      <w:r>
        <w:rPr>
          <w:rFonts w:ascii="Times New Roman" w:hAnsi="Times New Roman" w:cs="Times New Roman" w:hint="eastAsia"/>
          <w:sz w:val="24"/>
          <w:szCs w:val="24"/>
        </w:rPr>
        <w:tab/>
      </w:r>
      <w:r>
        <w:rPr>
          <w:rFonts w:ascii="Times New Roman" w:hAnsi="Times New Roman" w:cs="Times New Roman" w:hint="eastAsia"/>
          <w:sz w:val="24"/>
          <w:szCs w:val="24"/>
        </w:rPr>
        <w:tab/>
      </w:r>
      <w:r>
        <w:rPr>
          <w:rFonts w:ascii="Times New Roman" w:hAnsi="Times New Roman" w:cs="Times New Roman" w:hint="eastAsia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 w:hint="eastAsia"/>
          <w:sz w:val="24"/>
          <w:szCs w:val="24"/>
        </w:rPr>
        <w:tab/>
      </w:r>
      <w:r>
        <w:rPr>
          <w:rFonts w:ascii="Times New Roman" w:hAnsi="Times New Roman" w:cs="Times New Roman" w:hint="eastAsia"/>
          <w:sz w:val="24"/>
          <w:szCs w:val="24"/>
        </w:rPr>
        <w:tab/>
      </w:r>
      <w:r>
        <w:rPr>
          <w:rFonts w:ascii="Times New Roman" w:hAnsi="Times New Roman" w:cs="Times New Roman" w:hint="eastAsia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．</w:t>
      </w:r>
      <w:r>
        <w:rPr>
          <w:rFonts w:ascii="Times New Roman" w:hAnsi="Times New Roman" w:cs="Times New Roman"/>
          <w:position w:val="-28"/>
          <w:sz w:val="22"/>
          <w:szCs w:val="22"/>
        </w:rPr>
        <w:object w:dxaOrig="361" w:dyaOrig="660" w14:anchorId="2051B80B">
          <v:shape id="_x0000_i1033" type="#_x0000_t75" style="width:18.1pt;height:33.1pt" o:ole="">
            <v:imagedata r:id="rId23" o:title=""/>
          </v:shape>
          <o:OLEObject Type="Embed" ProgID="Equation.DSMT4" ShapeID="_x0000_i1033" DrawAspect="Content" ObjectID="_1800814114" r:id="rId24"/>
        </w:object>
      </w:r>
    </w:p>
    <w:p w14:paraId="72A3231F" w14:textId="77777777" w:rsidR="00A14441" w:rsidRDefault="00000000">
      <w:pPr>
        <w:tabs>
          <w:tab w:val="left" w:pos="3402"/>
        </w:tabs>
        <w:adjustRightInd w:val="0"/>
        <w:snapToGrid w:val="0"/>
        <w:spacing w:line="312" w:lineRule="auto"/>
        <w:ind w:leftChars="150" w:left="755" w:hangingChars="200" w:hanging="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【答案】</w:t>
      </w:r>
      <w:r>
        <w:rPr>
          <w:rFonts w:ascii="Times New Roman" w:hAnsi="Times New Roman"/>
          <w:sz w:val="22"/>
          <w:szCs w:val="22"/>
        </w:rPr>
        <w:t>B</w:t>
      </w:r>
    </w:p>
    <w:p w14:paraId="778751D2" w14:textId="77777777" w:rsidR="00A14441" w:rsidRDefault="00A14441">
      <w:pPr>
        <w:tabs>
          <w:tab w:val="left" w:pos="3402"/>
        </w:tabs>
        <w:adjustRightInd w:val="0"/>
        <w:snapToGrid w:val="0"/>
        <w:spacing w:line="312" w:lineRule="auto"/>
        <w:ind w:leftChars="150" w:left="795" w:hangingChars="200" w:hanging="480"/>
        <w:rPr>
          <w:rFonts w:ascii="Times New Roman" w:hAnsi="Times New Roman"/>
          <w:sz w:val="24"/>
        </w:rPr>
      </w:pPr>
    </w:p>
    <w:p w14:paraId="1D5AE558" w14:textId="77777777" w:rsidR="00A14441" w:rsidRDefault="00000000">
      <w:pPr>
        <w:pStyle w:val="a4"/>
        <w:adjustRightInd w:val="0"/>
        <w:snapToGrid w:val="0"/>
        <w:spacing w:line="312" w:lineRule="auto"/>
        <w:ind w:leftChars="150" w:left="795" w:hangingChars="200" w:hanging="4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2336" behindDoc="0" locked="0" layoutInCell="1" allowOverlap="1" wp14:anchorId="7A0E301F" wp14:editId="0D5902F6">
            <wp:simplePos x="0" y="0"/>
            <wp:positionH relativeFrom="column">
              <wp:posOffset>4860290</wp:posOffset>
            </wp:positionH>
            <wp:positionV relativeFrom="paragraph">
              <wp:posOffset>669925</wp:posOffset>
            </wp:positionV>
            <wp:extent cx="1095375" cy="931545"/>
            <wp:effectExtent l="0" t="0" r="1905" b="13335"/>
            <wp:wrapSquare wrapText="bothSides"/>
            <wp:docPr id="12" name="图片 6" descr="17全国2理综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6" descr="17全国2理综7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2"/>
          <w:szCs w:val="22"/>
        </w:rPr>
        <w:t>18</w:t>
      </w:r>
      <w:r>
        <w:rPr>
          <w:rFonts w:ascii="Times New Roman" w:hAnsi="Times New Roman" w:cs="Times New Roman"/>
          <w:sz w:val="22"/>
          <w:szCs w:val="22"/>
        </w:rPr>
        <w:t>．（</w:t>
      </w:r>
      <w:r>
        <w:rPr>
          <w:rFonts w:ascii="Times New Roman" w:hAnsi="Times New Roman" w:cs="Times New Roman"/>
          <w:sz w:val="22"/>
          <w:szCs w:val="22"/>
        </w:rPr>
        <w:t>2017·</w:t>
      </w:r>
      <w:r>
        <w:rPr>
          <w:rFonts w:ascii="Times New Roman" w:hAnsi="Times New Roman" w:cs="Times New Roman"/>
          <w:sz w:val="22"/>
          <w:szCs w:val="22"/>
        </w:rPr>
        <w:t>旧课程理综</w:t>
      </w:r>
      <w:r>
        <w:rPr>
          <w:rFonts w:ascii="Times New Roman" w:hAnsi="Times New Roman" w:cs="Times New Roman"/>
          <w:sz w:val="22"/>
          <w:szCs w:val="22"/>
        </w:rPr>
        <w:t>·18</w:t>
      </w:r>
      <w:r>
        <w:rPr>
          <w:rFonts w:ascii="Times New Roman" w:hAnsi="Times New Roman" w:cs="Times New Roman"/>
          <w:sz w:val="22"/>
          <w:szCs w:val="22"/>
        </w:rPr>
        <w:t>）如图</w:t>
      </w:r>
      <w:r>
        <w:rPr>
          <w:rFonts w:ascii="Times New Roman" w:hAnsi="Times New Roman" w:cs="Times New Roman" w:hint="eastAsia"/>
          <w:sz w:val="22"/>
          <w:szCs w:val="22"/>
        </w:rPr>
        <w:t>所示，</w:t>
      </w:r>
      <w:r>
        <w:rPr>
          <w:rFonts w:ascii="Times New Roman" w:hAnsi="Times New Roman" w:cs="Times New Roman"/>
          <w:sz w:val="22"/>
          <w:szCs w:val="22"/>
        </w:rPr>
        <w:t>虚线所示的圆形区域内存在一垂直于纸面的匀强磁场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i/>
          <w:iCs/>
          <w:sz w:val="22"/>
          <w:szCs w:val="22"/>
        </w:rPr>
        <w:t>P</w:t>
      </w:r>
      <w:r>
        <w:rPr>
          <w:rFonts w:ascii="Times New Roman" w:hAnsi="Times New Roman" w:cs="Times New Roman"/>
          <w:sz w:val="22"/>
          <w:szCs w:val="22"/>
        </w:rPr>
        <w:t>为磁场边界上的一点</w:t>
      </w:r>
      <w:r>
        <w:rPr>
          <w:rFonts w:ascii="Times New Roman" w:hAnsi="Times New Roman" w:cs="Times New Roman" w:hint="eastAsia"/>
          <w:sz w:val="22"/>
          <w:szCs w:val="22"/>
        </w:rPr>
        <w:t>．</w:t>
      </w:r>
      <w:r>
        <w:rPr>
          <w:rFonts w:ascii="Times New Roman" w:hAnsi="Times New Roman" w:cs="Times New Roman"/>
          <w:sz w:val="22"/>
          <w:szCs w:val="22"/>
        </w:rPr>
        <w:t>大量相同的带电粒子以相同的速率经过</w:t>
      </w:r>
      <w:r>
        <w:rPr>
          <w:rFonts w:ascii="Times New Roman" w:hAnsi="Times New Roman" w:cs="Times New Roman"/>
          <w:i/>
          <w:iCs/>
          <w:sz w:val="22"/>
          <w:szCs w:val="22"/>
        </w:rPr>
        <w:t>P</w:t>
      </w:r>
      <w:r>
        <w:rPr>
          <w:rFonts w:ascii="Times New Roman" w:hAnsi="Times New Roman" w:cs="Times New Roman"/>
          <w:sz w:val="22"/>
          <w:szCs w:val="22"/>
        </w:rPr>
        <w:t>点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在纸面内沿不同方向射入磁场</w:t>
      </w:r>
      <w:r>
        <w:rPr>
          <w:rFonts w:ascii="Times New Roman" w:hAnsi="Times New Roman" w:cs="Times New Roman" w:hint="eastAsia"/>
          <w:sz w:val="22"/>
          <w:szCs w:val="22"/>
        </w:rPr>
        <w:t>．</w:t>
      </w:r>
      <w:r>
        <w:rPr>
          <w:rFonts w:ascii="Times New Roman" w:hAnsi="Times New Roman" w:cs="Times New Roman"/>
          <w:sz w:val="22"/>
          <w:szCs w:val="22"/>
        </w:rPr>
        <w:t>若粒子射入速率为</w:t>
      </w:r>
      <w:r>
        <w:rPr>
          <w:rFonts w:ascii="Book Antiqua" w:hAnsi="Book Antiqua"/>
          <w:i/>
          <w:sz w:val="22"/>
          <w:szCs w:val="22"/>
        </w:rPr>
        <w:t>v</w:t>
      </w:r>
      <w:r>
        <w:rPr>
          <w:rFonts w:ascii="Times New Roman" w:hAnsi="Times New Roman" w:cs="Times New Roman"/>
          <w:sz w:val="22"/>
          <w:szCs w:val="22"/>
          <w:vertAlign w:val="subscript"/>
        </w:rPr>
        <w:t>1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这些粒子在磁场边界的出射点分布在六分之一圆周上；若粒子射入速率为</w:t>
      </w:r>
      <w:r>
        <w:rPr>
          <w:rFonts w:ascii="Book Antiqua" w:hAnsi="Book Antiqua"/>
          <w:i/>
          <w:sz w:val="22"/>
          <w:szCs w:val="22"/>
        </w:rPr>
        <w:t>v</w:t>
      </w:r>
      <w:r>
        <w:rPr>
          <w:rFonts w:ascii="Times New Roman" w:hAnsi="Times New Roman" w:cs="Times New Roman"/>
          <w:sz w:val="22"/>
          <w:szCs w:val="22"/>
          <w:vertAlign w:val="subscript"/>
        </w:rPr>
        <w:t>2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相应的出射点分布在三分之一圆周上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不计重力及带电粒子之间的相互作用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则</w:t>
      </w:r>
      <w:r>
        <w:rPr>
          <w:rFonts w:ascii="Book Antiqua" w:hAnsi="Book Antiqua"/>
          <w:i/>
          <w:sz w:val="22"/>
          <w:szCs w:val="22"/>
        </w:rPr>
        <w:t>v</w:t>
      </w:r>
      <w:r>
        <w:rPr>
          <w:rFonts w:ascii="Times New Roman" w:hAnsi="Times New Roman" w:cs="Times New Roman"/>
          <w:sz w:val="22"/>
          <w:szCs w:val="22"/>
          <w:vertAlign w:val="subscript"/>
        </w:rPr>
        <w:t>2</w:t>
      </w:r>
      <w:r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Book Antiqua" w:hAnsi="Book Antiqua"/>
          <w:i/>
          <w:sz w:val="22"/>
          <w:szCs w:val="22"/>
        </w:rPr>
        <w:t>v</w:t>
      </w:r>
      <w:r>
        <w:rPr>
          <w:rFonts w:ascii="Times New Roman" w:hAnsi="Times New Roman" w:cs="Times New Roman"/>
          <w:sz w:val="22"/>
          <w:szCs w:val="22"/>
          <w:vertAlign w:val="subscript"/>
        </w:rPr>
        <w:t>1</w:t>
      </w:r>
      <w:r>
        <w:rPr>
          <w:rFonts w:ascii="Times New Roman" w:hAnsi="Times New Roman" w:cs="Times New Roman"/>
          <w:sz w:val="22"/>
          <w:szCs w:val="22"/>
        </w:rPr>
        <w:t>为</w:t>
      </w:r>
    </w:p>
    <w:p w14:paraId="431D24C7" w14:textId="77777777" w:rsidR="00A14441" w:rsidRDefault="00000000">
      <w:pPr>
        <w:pStyle w:val="a4"/>
        <w:adjustRightInd w:val="0"/>
        <w:snapToGrid w:val="0"/>
        <w:spacing w:line="312" w:lineRule="auto"/>
        <w:ind w:leftChars="150" w:left="755" w:hangingChars="200" w:hanging="44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ab/>
        <w:t>A</w:t>
      </w:r>
      <w:r>
        <w:rPr>
          <w:rFonts w:ascii="Times New Roman" w:hAnsi="Times New Roman" w:cs="Times New Roman"/>
          <w:sz w:val="22"/>
          <w:szCs w:val="22"/>
        </w:rPr>
        <w:t>．</w:t>
      </w:r>
      <w:r>
        <w:rPr>
          <w:rFonts w:ascii="Times New Roman" w:hAnsi="Times New Roman" w:cs="Times New Roman" w:hint="eastAsia"/>
          <w:position w:val="-8"/>
          <w:sz w:val="24"/>
          <w:szCs w:val="24"/>
        </w:rPr>
        <w:object w:dxaOrig="382" w:dyaOrig="408" w14:anchorId="2AD347D9">
          <v:shape id="_x0000_i1034" type="#_x0000_t75" style="width:19.1pt;height:20.3pt" o:ole="">
            <v:imagedata r:id="rId8" o:title=""/>
          </v:shape>
          <o:OLEObject Type="Embed" ProgID="Equation.3" ShapeID="_x0000_i1034" DrawAspect="Content" ObjectID="_1800814115" r:id="rId26"/>
        </w:object>
      </w:r>
      <w:r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 w:hint="eastAsia"/>
          <w:sz w:val="24"/>
          <w:szCs w:val="24"/>
        </w:rPr>
        <w:tab/>
      </w:r>
      <w:r>
        <w:rPr>
          <w:rFonts w:ascii="Times New Roman" w:hAnsi="Times New Roman" w:cs="Times New Roman" w:hint="eastAsia"/>
          <w:sz w:val="24"/>
          <w:szCs w:val="24"/>
        </w:rPr>
        <w:tab/>
      </w:r>
      <w:r>
        <w:rPr>
          <w:rFonts w:ascii="Times New Roman" w:hAnsi="Times New Roman" w:cs="Times New Roman"/>
          <w:sz w:val="22"/>
          <w:szCs w:val="22"/>
        </w:rPr>
        <w:t>B</w:t>
      </w:r>
      <w:r>
        <w:rPr>
          <w:rFonts w:ascii="Times New Roman" w:hAnsi="Times New Roman" w:cs="Times New Roman"/>
          <w:sz w:val="22"/>
          <w:szCs w:val="22"/>
        </w:rPr>
        <w:t>．</w:t>
      </w:r>
      <w:r>
        <w:rPr>
          <w:rFonts w:ascii="Times New Roman" w:hAnsi="Times New Roman" w:cs="Times New Roman" w:hint="eastAsia"/>
          <w:position w:val="-6"/>
          <w:sz w:val="24"/>
          <w:szCs w:val="24"/>
        </w:rPr>
        <w:object w:dxaOrig="408" w:dyaOrig="382" w14:anchorId="06781751">
          <v:shape id="_x0000_i1035" type="#_x0000_t75" style="width:20.3pt;height:19.1pt" o:ole="">
            <v:imagedata r:id="rId27" o:title=""/>
          </v:shape>
          <o:OLEObject Type="Embed" ProgID="Equation.3" ShapeID="_x0000_i1035" DrawAspect="Content" ObjectID="_1800814116" r:id="rId28"/>
        </w:object>
      </w:r>
      <w:r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5018CEE4" w14:textId="77777777" w:rsidR="00A14441" w:rsidRDefault="00000000">
      <w:pPr>
        <w:pStyle w:val="a4"/>
        <w:adjustRightInd w:val="0"/>
        <w:snapToGrid w:val="0"/>
        <w:spacing w:line="312" w:lineRule="auto"/>
        <w:ind w:leftChars="150" w:left="755" w:hangingChars="200" w:hanging="44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ab/>
        <w:t>C</w:t>
      </w:r>
      <w:r>
        <w:rPr>
          <w:rFonts w:ascii="Times New Roman" w:hAnsi="Times New Roman" w:cs="Times New Roman"/>
          <w:sz w:val="22"/>
          <w:szCs w:val="22"/>
        </w:rPr>
        <w:t>．</w:t>
      </w:r>
      <w:r>
        <w:rPr>
          <w:rFonts w:ascii="Times New Roman" w:hAnsi="Times New Roman" w:cs="Times New Roman" w:hint="eastAsia"/>
          <w:position w:val="-8"/>
          <w:sz w:val="24"/>
          <w:szCs w:val="24"/>
        </w:rPr>
        <w:object w:dxaOrig="382" w:dyaOrig="408" w14:anchorId="48233CD7">
          <v:shape id="_x0000_i1036" type="#_x0000_t75" style="width:19.1pt;height:20.3pt" o:ole="">
            <v:imagedata r:id="rId8" o:title=""/>
          </v:shape>
          <o:OLEObject Type="Embed" ProgID="Equation.3" ShapeID="_x0000_i1036" DrawAspect="Content" ObjectID="_1800814117" r:id="rId29"/>
        </w:object>
      </w:r>
      <w:r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 w:hint="eastAsia"/>
          <w:sz w:val="24"/>
          <w:szCs w:val="24"/>
        </w:rPr>
        <w:tab/>
      </w:r>
      <w:r>
        <w:rPr>
          <w:rFonts w:ascii="Times New Roman" w:hAnsi="Times New Roman" w:cs="Times New Roman" w:hint="eastAsia"/>
          <w:sz w:val="24"/>
          <w:szCs w:val="24"/>
        </w:rPr>
        <w:tab/>
      </w:r>
      <w:r>
        <w:rPr>
          <w:rFonts w:ascii="Times New Roman" w:hAnsi="Times New Roman" w:cs="Times New Roman"/>
          <w:sz w:val="22"/>
          <w:szCs w:val="22"/>
        </w:rPr>
        <w:t>D</w:t>
      </w:r>
      <w:r>
        <w:rPr>
          <w:rFonts w:ascii="Times New Roman" w:hAnsi="Times New Roman" w:cs="Times New Roman"/>
          <w:sz w:val="22"/>
          <w:szCs w:val="22"/>
        </w:rPr>
        <w:t>．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 w:hint="eastAsia"/>
          <w:position w:val="-6"/>
          <w:sz w:val="24"/>
          <w:szCs w:val="24"/>
        </w:rPr>
        <w:object w:dxaOrig="408" w:dyaOrig="382" w14:anchorId="0AE1E9B6">
          <v:shape id="_x0000_i1037" type="#_x0000_t75" style="width:20.3pt;height:19.1pt" o:ole="">
            <v:imagedata r:id="rId27" o:title=""/>
          </v:shape>
          <o:OLEObject Type="Embed" ProgID="Equation.3" ShapeID="_x0000_i1037" DrawAspect="Content" ObjectID="_1800814118" r:id="rId30"/>
        </w:object>
      </w:r>
    </w:p>
    <w:p w14:paraId="62C5F08B" w14:textId="77777777" w:rsidR="00A14441" w:rsidRDefault="00000000">
      <w:pPr>
        <w:tabs>
          <w:tab w:val="left" w:pos="3402"/>
        </w:tabs>
        <w:adjustRightInd w:val="0"/>
        <w:snapToGrid w:val="0"/>
        <w:spacing w:line="312" w:lineRule="auto"/>
        <w:ind w:leftChars="150" w:left="755" w:hangingChars="200" w:hanging="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2"/>
          <w:szCs w:val="22"/>
        </w:rPr>
        <w:t>【答案】</w:t>
      </w:r>
      <w:r>
        <w:rPr>
          <w:rFonts w:ascii="Times New Roman" w:hAnsi="Times New Roman"/>
          <w:sz w:val="22"/>
          <w:szCs w:val="22"/>
        </w:rPr>
        <w:t>C</w:t>
      </w:r>
    </w:p>
    <w:p w14:paraId="5EA9FE07" w14:textId="77777777" w:rsidR="00A14441" w:rsidRDefault="00000000">
      <w:pPr>
        <w:pStyle w:val="a4"/>
        <w:adjustRightInd w:val="0"/>
        <w:snapToGrid w:val="0"/>
        <w:spacing w:line="312" w:lineRule="auto"/>
        <w:ind w:leftChars="150" w:left="755" w:hangingChars="200" w:hanging="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19</w:t>
      </w:r>
      <w:r>
        <w:rPr>
          <w:rFonts w:ascii="Times New Roman" w:hAnsi="Times New Roman" w:cs="Times New Roman"/>
          <w:sz w:val="22"/>
          <w:szCs w:val="22"/>
        </w:rPr>
        <w:t>．（</w:t>
      </w:r>
      <w:r>
        <w:rPr>
          <w:rFonts w:ascii="Times New Roman" w:hAnsi="Times New Roman" w:cs="Times New Roman"/>
          <w:sz w:val="22"/>
          <w:szCs w:val="22"/>
        </w:rPr>
        <w:t>2017·</w:t>
      </w:r>
      <w:r>
        <w:rPr>
          <w:rFonts w:ascii="Times New Roman" w:hAnsi="Times New Roman" w:cs="Times New Roman"/>
          <w:sz w:val="22"/>
          <w:szCs w:val="22"/>
        </w:rPr>
        <w:t>旧课程理综</w:t>
      </w:r>
      <w:r>
        <w:rPr>
          <w:rFonts w:ascii="Times New Roman" w:hAnsi="Times New Roman" w:cs="Times New Roman"/>
          <w:sz w:val="22"/>
          <w:szCs w:val="22"/>
        </w:rPr>
        <w:t>·19</w:t>
      </w:r>
      <w:r>
        <w:rPr>
          <w:rFonts w:ascii="Times New Roman" w:hAnsi="Times New Roman" w:cs="Times New Roman"/>
          <w:sz w:val="22"/>
          <w:szCs w:val="22"/>
        </w:rPr>
        <w:t>）如图</w:t>
      </w:r>
      <w:r>
        <w:rPr>
          <w:rFonts w:ascii="Times New Roman" w:hAnsi="Times New Roman" w:cs="Times New Roman" w:hint="eastAsia"/>
          <w:sz w:val="22"/>
          <w:szCs w:val="22"/>
        </w:rPr>
        <w:t>所示，</w:t>
      </w:r>
      <w:r>
        <w:rPr>
          <w:rFonts w:ascii="Times New Roman" w:hAnsi="Times New Roman" w:cs="Times New Roman"/>
          <w:sz w:val="22"/>
          <w:szCs w:val="22"/>
        </w:rPr>
        <w:t>海王星绕太阳沿椭圆轨道运动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i/>
          <w:iCs/>
          <w:sz w:val="22"/>
          <w:szCs w:val="22"/>
        </w:rPr>
        <w:t>P</w:t>
      </w:r>
      <w:r>
        <w:rPr>
          <w:rFonts w:ascii="Times New Roman" w:hAnsi="Times New Roman" w:cs="Times New Roman"/>
          <w:sz w:val="22"/>
          <w:szCs w:val="22"/>
        </w:rPr>
        <w:t>为近日点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i/>
          <w:iCs/>
          <w:sz w:val="22"/>
          <w:szCs w:val="22"/>
        </w:rPr>
        <w:t>Q</w:t>
      </w:r>
      <w:r>
        <w:rPr>
          <w:rFonts w:ascii="Times New Roman" w:hAnsi="Times New Roman" w:cs="Times New Roman"/>
          <w:sz w:val="22"/>
          <w:szCs w:val="22"/>
        </w:rPr>
        <w:t>为远日点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i/>
          <w:iCs/>
          <w:sz w:val="22"/>
          <w:szCs w:val="22"/>
        </w:rPr>
        <w:t>M</w:t>
      </w:r>
      <w:r>
        <w:rPr>
          <w:rFonts w:ascii="Times New Roman" w:hAnsi="Times New Roman" w:cs="Times New Roman"/>
          <w:sz w:val="22"/>
          <w:szCs w:val="22"/>
        </w:rPr>
        <w:t>、</w:t>
      </w:r>
      <w:r>
        <w:rPr>
          <w:rFonts w:ascii="Times New Roman" w:hAnsi="Times New Roman" w:cs="Times New Roman"/>
          <w:i/>
          <w:iCs/>
          <w:sz w:val="22"/>
          <w:szCs w:val="22"/>
        </w:rPr>
        <w:t>N</w:t>
      </w:r>
      <w:r>
        <w:rPr>
          <w:rFonts w:ascii="Times New Roman" w:hAnsi="Times New Roman" w:cs="Times New Roman"/>
          <w:sz w:val="22"/>
          <w:szCs w:val="22"/>
        </w:rPr>
        <w:t>为轨道短轴的两个端点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运行的周期为</w:t>
      </w:r>
      <w:r>
        <w:rPr>
          <w:rFonts w:ascii="Times New Roman" w:hAnsi="Times New Roman" w:cs="Times New Roman"/>
          <w:i/>
          <w:iCs/>
          <w:sz w:val="22"/>
          <w:szCs w:val="22"/>
        </w:rPr>
        <w:t>T</w:t>
      </w:r>
      <w:r>
        <w:rPr>
          <w:rFonts w:ascii="Times New Roman" w:hAnsi="Times New Roman" w:cs="Times New Roman"/>
          <w:sz w:val="22"/>
          <w:szCs w:val="22"/>
          <w:vertAlign w:val="subscript"/>
        </w:rPr>
        <w:t>0</w:t>
      </w:r>
      <w:r>
        <w:rPr>
          <w:rFonts w:ascii="Times New Roman" w:hAnsi="Times New Roman" w:cs="Times New Roman" w:hint="eastAsia"/>
          <w:sz w:val="22"/>
          <w:szCs w:val="22"/>
        </w:rPr>
        <w:t>．</w:t>
      </w:r>
      <w:r>
        <w:rPr>
          <w:rFonts w:ascii="Times New Roman" w:hAnsi="Times New Roman" w:cs="Times New Roman"/>
          <w:sz w:val="22"/>
          <w:szCs w:val="22"/>
        </w:rPr>
        <w:t>若只考虑海王星和太阳之间的相互作用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则海王星在从</w:t>
      </w:r>
      <w:r>
        <w:rPr>
          <w:rFonts w:ascii="Times New Roman" w:hAnsi="Times New Roman" w:cs="Times New Roman"/>
          <w:i/>
          <w:iCs/>
          <w:sz w:val="22"/>
          <w:szCs w:val="22"/>
        </w:rPr>
        <w:t>P</w:t>
      </w:r>
      <w:r>
        <w:rPr>
          <w:rFonts w:ascii="Times New Roman" w:hAnsi="Times New Roman" w:cs="Times New Roman"/>
          <w:sz w:val="22"/>
          <w:szCs w:val="22"/>
        </w:rPr>
        <w:t>经</w:t>
      </w:r>
      <w:r>
        <w:rPr>
          <w:rFonts w:ascii="Times New Roman" w:hAnsi="Times New Roman" w:cs="Times New Roman"/>
          <w:i/>
          <w:iCs/>
          <w:sz w:val="22"/>
          <w:szCs w:val="22"/>
        </w:rPr>
        <w:t>M</w:t>
      </w:r>
      <w:r>
        <w:rPr>
          <w:rFonts w:ascii="Times New Roman" w:hAnsi="Times New Roman" w:cs="Times New Roman"/>
          <w:i/>
          <w:iCs/>
          <w:sz w:val="22"/>
          <w:szCs w:val="22"/>
        </w:rPr>
        <w:t>、</w:t>
      </w:r>
      <w:r>
        <w:rPr>
          <w:rFonts w:ascii="Times New Roman" w:hAnsi="Times New Roman" w:cs="Times New Roman"/>
          <w:i/>
          <w:iCs/>
          <w:sz w:val="22"/>
          <w:szCs w:val="22"/>
        </w:rPr>
        <w:t>Q</w:t>
      </w:r>
      <w:r>
        <w:rPr>
          <w:rFonts w:ascii="Times New Roman" w:hAnsi="Times New Roman" w:cs="Times New Roman"/>
          <w:sz w:val="22"/>
          <w:szCs w:val="22"/>
        </w:rPr>
        <w:t>到</w:t>
      </w:r>
      <w:r>
        <w:rPr>
          <w:rFonts w:ascii="Times New Roman" w:hAnsi="Times New Roman" w:cs="Times New Roman"/>
          <w:i/>
          <w:iCs/>
          <w:sz w:val="22"/>
          <w:szCs w:val="22"/>
        </w:rPr>
        <w:t>N</w:t>
      </w:r>
      <w:r>
        <w:rPr>
          <w:rFonts w:ascii="Times New Roman" w:hAnsi="Times New Roman" w:cs="Times New Roman"/>
          <w:sz w:val="22"/>
          <w:szCs w:val="22"/>
        </w:rPr>
        <w:t>的运动过程中</w:t>
      </w:r>
    </w:p>
    <w:p w14:paraId="3A834436" w14:textId="77777777" w:rsidR="00A14441" w:rsidRDefault="00000000">
      <w:pPr>
        <w:pStyle w:val="a4"/>
        <w:adjustRightInd w:val="0"/>
        <w:snapToGrid w:val="0"/>
        <w:spacing w:line="312" w:lineRule="auto"/>
        <w:ind w:leftChars="150" w:left="735" w:hangingChars="200" w:hanging="42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7CFAA49" wp14:editId="14C46AB8">
            <wp:simplePos x="0" y="0"/>
            <wp:positionH relativeFrom="column">
              <wp:posOffset>4439285</wp:posOffset>
            </wp:positionH>
            <wp:positionV relativeFrom="paragraph">
              <wp:posOffset>49530</wp:posOffset>
            </wp:positionV>
            <wp:extent cx="1583690" cy="1043940"/>
            <wp:effectExtent l="0" t="0" r="16510" b="3810"/>
            <wp:wrapSquare wrapText="bothSides"/>
            <wp:docPr id="2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.jpeg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5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2"/>
          <w:szCs w:val="22"/>
        </w:rPr>
        <w:tab/>
        <w:t>A</w:t>
      </w:r>
      <w:r>
        <w:rPr>
          <w:rFonts w:ascii="Times New Roman" w:hAnsi="Times New Roman" w:cs="Times New Roman"/>
          <w:sz w:val="22"/>
          <w:szCs w:val="22"/>
        </w:rPr>
        <w:t>．从</w:t>
      </w:r>
      <w:r>
        <w:rPr>
          <w:rFonts w:ascii="Times New Roman" w:hAnsi="Times New Roman" w:cs="Times New Roman"/>
          <w:i/>
          <w:iCs/>
          <w:sz w:val="22"/>
          <w:szCs w:val="22"/>
        </w:rPr>
        <w:t>P</w:t>
      </w:r>
      <w:r>
        <w:rPr>
          <w:rFonts w:ascii="Times New Roman" w:hAnsi="Times New Roman" w:cs="Times New Roman"/>
          <w:sz w:val="22"/>
          <w:szCs w:val="22"/>
        </w:rPr>
        <w:t>到</w:t>
      </w:r>
      <w:r>
        <w:rPr>
          <w:rFonts w:ascii="Times New Roman" w:hAnsi="Times New Roman" w:cs="Times New Roman"/>
          <w:i/>
          <w:iCs/>
          <w:sz w:val="22"/>
          <w:szCs w:val="22"/>
        </w:rPr>
        <w:t>M</w:t>
      </w:r>
      <w:r>
        <w:rPr>
          <w:rFonts w:ascii="Times New Roman" w:hAnsi="Times New Roman" w:cs="Times New Roman"/>
          <w:sz w:val="22"/>
          <w:szCs w:val="22"/>
        </w:rPr>
        <w:t>所用的时间等于</w:t>
      </w:r>
      <w:r>
        <w:rPr>
          <w:rFonts w:ascii="Times New Roman" w:hAnsi="Times New Roman" w:cs="Times New Roman"/>
          <w:position w:val="-20"/>
          <w:sz w:val="22"/>
          <w:szCs w:val="22"/>
        </w:rPr>
        <w:object w:dxaOrig="372" w:dyaOrig="670" w14:anchorId="4E3ED129">
          <v:shape id="_x0000_i1038" type="#_x0000_t75" style="width:18.6pt;height:33.6pt" o:ole="">
            <v:imagedata r:id="rId32" o:title=""/>
          </v:shape>
          <o:OLEObject Type="Embed" ProgID="Equation.3" ShapeID="_x0000_i1038" DrawAspect="Content" ObjectID="_1800814119" r:id="rId33"/>
        </w:object>
      </w:r>
    </w:p>
    <w:p w14:paraId="58DC9426" w14:textId="77777777" w:rsidR="00A14441" w:rsidRDefault="00000000">
      <w:pPr>
        <w:pStyle w:val="a4"/>
        <w:adjustRightInd w:val="0"/>
        <w:snapToGrid w:val="0"/>
        <w:spacing w:line="312" w:lineRule="auto"/>
        <w:ind w:leftChars="150" w:left="755" w:hangingChars="200" w:hanging="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B</w:t>
      </w:r>
      <w:r>
        <w:rPr>
          <w:rFonts w:ascii="Times New Roman" w:hAnsi="Times New Roman" w:cs="Times New Roman"/>
          <w:sz w:val="22"/>
          <w:szCs w:val="22"/>
        </w:rPr>
        <w:t>．从</w:t>
      </w:r>
      <w:r>
        <w:rPr>
          <w:rFonts w:ascii="Times New Roman" w:hAnsi="Times New Roman" w:cs="Times New Roman"/>
          <w:i/>
          <w:iCs/>
          <w:sz w:val="22"/>
          <w:szCs w:val="22"/>
        </w:rPr>
        <w:t>Q</w:t>
      </w:r>
      <w:r>
        <w:rPr>
          <w:rFonts w:ascii="Times New Roman" w:hAnsi="Times New Roman" w:cs="Times New Roman"/>
          <w:sz w:val="22"/>
          <w:szCs w:val="22"/>
        </w:rPr>
        <w:t>到</w:t>
      </w:r>
      <w:r>
        <w:rPr>
          <w:rFonts w:ascii="Times New Roman" w:hAnsi="Times New Roman" w:cs="Times New Roman"/>
          <w:i/>
          <w:iCs/>
          <w:sz w:val="22"/>
          <w:szCs w:val="22"/>
        </w:rPr>
        <w:t>N</w:t>
      </w:r>
      <w:r>
        <w:rPr>
          <w:rFonts w:ascii="Times New Roman" w:hAnsi="Times New Roman" w:cs="Times New Roman"/>
          <w:sz w:val="22"/>
          <w:szCs w:val="22"/>
        </w:rPr>
        <w:t>阶段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机械能逐渐变大</w:t>
      </w:r>
    </w:p>
    <w:p w14:paraId="212C490D" w14:textId="77777777" w:rsidR="00A14441" w:rsidRDefault="00000000">
      <w:pPr>
        <w:pStyle w:val="a4"/>
        <w:adjustRightInd w:val="0"/>
        <w:snapToGrid w:val="0"/>
        <w:spacing w:line="312" w:lineRule="auto"/>
        <w:ind w:leftChars="150" w:left="755" w:hangingChars="200" w:hanging="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C</w:t>
      </w:r>
      <w:r>
        <w:rPr>
          <w:rFonts w:ascii="Times New Roman" w:hAnsi="Times New Roman" w:cs="Times New Roman"/>
          <w:sz w:val="22"/>
          <w:szCs w:val="22"/>
        </w:rPr>
        <w:t>．从</w:t>
      </w:r>
      <w:r>
        <w:rPr>
          <w:rFonts w:ascii="Times New Roman" w:hAnsi="Times New Roman" w:cs="Times New Roman"/>
          <w:i/>
          <w:iCs/>
          <w:sz w:val="22"/>
          <w:szCs w:val="22"/>
        </w:rPr>
        <w:t>P</w:t>
      </w:r>
      <w:r>
        <w:rPr>
          <w:rFonts w:ascii="Times New Roman" w:hAnsi="Times New Roman" w:cs="Times New Roman"/>
          <w:sz w:val="22"/>
          <w:szCs w:val="22"/>
        </w:rPr>
        <w:t>到</w:t>
      </w:r>
      <w:r>
        <w:rPr>
          <w:rFonts w:ascii="Times New Roman" w:hAnsi="Times New Roman" w:cs="Times New Roman"/>
          <w:i/>
          <w:iCs/>
          <w:sz w:val="22"/>
          <w:szCs w:val="22"/>
        </w:rPr>
        <w:t>Q</w:t>
      </w:r>
      <w:r>
        <w:rPr>
          <w:rFonts w:ascii="Times New Roman" w:hAnsi="Times New Roman" w:cs="Times New Roman"/>
          <w:sz w:val="22"/>
          <w:szCs w:val="22"/>
        </w:rPr>
        <w:t>阶段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速率逐渐变小</w:t>
      </w:r>
    </w:p>
    <w:p w14:paraId="3AFB49FF" w14:textId="77777777" w:rsidR="00A14441" w:rsidRDefault="00000000">
      <w:pPr>
        <w:pStyle w:val="a4"/>
        <w:adjustRightInd w:val="0"/>
        <w:snapToGrid w:val="0"/>
        <w:spacing w:line="312" w:lineRule="auto"/>
        <w:ind w:leftChars="150" w:left="755" w:hangingChars="200" w:hanging="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D</w:t>
      </w:r>
      <w:r>
        <w:rPr>
          <w:rFonts w:ascii="Times New Roman" w:hAnsi="Times New Roman" w:cs="Times New Roman"/>
          <w:sz w:val="22"/>
          <w:szCs w:val="22"/>
        </w:rPr>
        <w:t>．从</w:t>
      </w:r>
      <w:r>
        <w:rPr>
          <w:rFonts w:ascii="Times New Roman" w:hAnsi="Times New Roman" w:cs="Times New Roman"/>
          <w:i/>
          <w:iCs/>
          <w:sz w:val="22"/>
          <w:szCs w:val="22"/>
        </w:rPr>
        <w:t>M</w:t>
      </w:r>
      <w:r>
        <w:rPr>
          <w:rFonts w:ascii="Times New Roman" w:hAnsi="Times New Roman" w:cs="Times New Roman"/>
          <w:sz w:val="22"/>
          <w:szCs w:val="22"/>
        </w:rPr>
        <w:t>到</w:t>
      </w:r>
      <w:r>
        <w:rPr>
          <w:rFonts w:ascii="Times New Roman" w:hAnsi="Times New Roman" w:cs="Times New Roman"/>
          <w:i/>
          <w:iCs/>
          <w:sz w:val="22"/>
          <w:szCs w:val="22"/>
        </w:rPr>
        <w:t>N</w:t>
      </w:r>
      <w:r>
        <w:rPr>
          <w:rFonts w:ascii="Times New Roman" w:hAnsi="Times New Roman" w:cs="Times New Roman"/>
          <w:sz w:val="22"/>
          <w:szCs w:val="22"/>
        </w:rPr>
        <w:t>阶段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万有引力对它先做负功后做正功</w:t>
      </w:r>
    </w:p>
    <w:p w14:paraId="5552800C" w14:textId="77777777" w:rsidR="00A14441" w:rsidRDefault="00000000">
      <w:pPr>
        <w:tabs>
          <w:tab w:val="left" w:pos="3402"/>
        </w:tabs>
        <w:adjustRightInd w:val="0"/>
        <w:snapToGrid w:val="0"/>
        <w:spacing w:line="312" w:lineRule="auto"/>
        <w:ind w:leftChars="150" w:left="755" w:hangingChars="200" w:hanging="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【答案】</w:t>
      </w:r>
      <w:r>
        <w:rPr>
          <w:rFonts w:ascii="Times New Roman" w:hAnsi="Times New Roman"/>
          <w:sz w:val="22"/>
          <w:szCs w:val="22"/>
        </w:rPr>
        <w:t>CD</w:t>
      </w:r>
    </w:p>
    <w:p w14:paraId="59071FFA" w14:textId="77777777" w:rsidR="00A14441" w:rsidRDefault="00000000">
      <w:pPr>
        <w:pStyle w:val="a4"/>
        <w:adjustRightInd w:val="0"/>
        <w:snapToGrid w:val="0"/>
        <w:spacing w:line="312" w:lineRule="auto"/>
        <w:ind w:leftChars="150" w:left="755" w:hangingChars="200" w:hanging="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20</w:t>
      </w:r>
      <w:r>
        <w:rPr>
          <w:rFonts w:ascii="Times New Roman" w:hAnsi="Times New Roman" w:cs="Times New Roman"/>
          <w:sz w:val="22"/>
          <w:szCs w:val="22"/>
        </w:rPr>
        <w:t>．（</w:t>
      </w:r>
      <w:r>
        <w:rPr>
          <w:rFonts w:ascii="Times New Roman" w:hAnsi="Times New Roman" w:cs="Times New Roman"/>
          <w:sz w:val="22"/>
          <w:szCs w:val="22"/>
        </w:rPr>
        <w:t>2017·</w:t>
      </w:r>
      <w:r>
        <w:rPr>
          <w:rFonts w:ascii="Times New Roman" w:hAnsi="Times New Roman" w:cs="Times New Roman"/>
          <w:sz w:val="22"/>
          <w:szCs w:val="22"/>
        </w:rPr>
        <w:t>旧课程理综</w:t>
      </w:r>
      <w:r>
        <w:rPr>
          <w:rFonts w:ascii="Times New Roman" w:hAnsi="Times New Roman" w:cs="Times New Roman"/>
          <w:sz w:val="22"/>
          <w:szCs w:val="22"/>
        </w:rPr>
        <w:t>·20</w:t>
      </w:r>
      <w:r>
        <w:rPr>
          <w:rFonts w:ascii="Times New Roman" w:hAnsi="Times New Roman" w:cs="Times New Roman"/>
          <w:sz w:val="22"/>
          <w:szCs w:val="22"/>
        </w:rPr>
        <w:t>）两条平行虚线间存在一匀强磁场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磁感应强度方向与纸面垂直．边长为</w:t>
      </w:r>
      <w:r>
        <w:rPr>
          <w:rFonts w:ascii="Times New Roman" w:hAnsi="Times New Roman" w:cs="Times New Roman"/>
          <w:sz w:val="22"/>
          <w:szCs w:val="22"/>
        </w:rPr>
        <w:t>0</w:t>
      </w:r>
      <w:r>
        <w:rPr>
          <w:rFonts w:ascii="Times New Roman" w:hAnsi="Times New Roman" w:cs="Times New Roman" w:hint="eastAsia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 m</w:t>
      </w:r>
      <w:r>
        <w:rPr>
          <w:rFonts w:ascii="Times New Roman" w:hAnsi="Times New Roman" w:cs="Times New Roman"/>
          <w:sz w:val="22"/>
          <w:szCs w:val="22"/>
        </w:rPr>
        <w:t>、总电阻为</w:t>
      </w:r>
      <w:r>
        <w:rPr>
          <w:rFonts w:ascii="Times New Roman" w:hAnsi="Times New Roman" w:cs="Times New Roman"/>
          <w:sz w:val="22"/>
          <w:szCs w:val="22"/>
        </w:rPr>
        <w:t>0</w:t>
      </w:r>
      <w:r>
        <w:rPr>
          <w:rFonts w:ascii="Times New Roman" w:hAnsi="Times New Roman" w:cs="Times New Roman" w:hint="eastAsia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005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Ω</w:t>
      </w:r>
      <w:r>
        <w:rPr>
          <w:rFonts w:ascii="Times New Roman" w:hAnsi="Times New Roman" w:cs="Times New Roman"/>
          <w:sz w:val="22"/>
          <w:szCs w:val="22"/>
        </w:rPr>
        <w:t>的正方形导线框</w:t>
      </w:r>
      <w:r>
        <w:rPr>
          <w:rFonts w:ascii="Times New Roman" w:hAnsi="Times New Roman" w:cs="Times New Roman"/>
          <w:i/>
          <w:iCs/>
          <w:sz w:val="22"/>
          <w:szCs w:val="22"/>
        </w:rPr>
        <w:t>abcd</w:t>
      </w:r>
      <w:r>
        <w:rPr>
          <w:rFonts w:ascii="Times New Roman" w:hAnsi="Times New Roman" w:cs="Times New Roman"/>
          <w:sz w:val="22"/>
          <w:szCs w:val="22"/>
        </w:rPr>
        <w:t>位于纸面内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i/>
          <w:iCs/>
          <w:sz w:val="22"/>
          <w:szCs w:val="22"/>
        </w:rPr>
        <w:t>cd</w:t>
      </w:r>
      <w:r>
        <w:rPr>
          <w:rFonts w:ascii="Times New Roman" w:hAnsi="Times New Roman" w:cs="Times New Roman"/>
          <w:sz w:val="22"/>
          <w:szCs w:val="22"/>
        </w:rPr>
        <w:t>边与磁场边界平行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如图</w:t>
      </w:r>
      <w:r>
        <w:rPr>
          <w:rFonts w:ascii="Times New Roman" w:hAnsi="Times New Roman" w:cs="Times New Roman" w:hint="eastAsia"/>
          <w:sz w:val="22"/>
          <w:szCs w:val="22"/>
        </w:rPr>
        <w:t>（</w:t>
      </w:r>
      <w:r>
        <w:rPr>
          <w:rFonts w:ascii="Times New Roman" w:hAnsi="Times New Roman" w:cs="Times New Roman"/>
          <w:sz w:val="22"/>
          <w:szCs w:val="22"/>
        </w:rPr>
        <w:t>a</w:t>
      </w:r>
      <w:r>
        <w:rPr>
          <w:rFonts w:ascii="Times New Roman" w:hAnsi="Times New Roman" w:cs="Times New Roman" w:hint="eastAsia"/>
          <w:sz w:val="22"/>
          <w:szCs w:val="22"/>
        </w:rPr>
        <w:t>）</w:t>
      </w:r>
      <w:r>
        <w:rPr>
          <w:rFonts w:ascii="Times New Roman" w:hAnsi="Times New Roman" w:cs="Times New Roman"/>
          <w:sz w:val="22"/>
          <w:szCs w:val="22"/>
        </w:rPr>
        <w:t>所示</w:t>
      </w:r>
      <w:r>
        <w:rPr>
          <w:rFonts w:ascii="Times New Roman" w:hAnsi="Times New Roman" w:cs="Times New Roman" w:hint="eastAsia"/>
          <w:sz w:val="22"/>
          <w:szCs w:val="22"/>
        </w:rPr>
        <w:t>．</w:t>
      </w:r>
      <w:r>
        <w:rPr>
          <w:rFonts w:ascii="Times New Roman" w:hAnsi="Times New Roman" w:cs="Times New Roman"/>
          <w:sz w:val="22"/>
          <w:szCs w:val="22"/>
        </w:rPr>
        <w:t>已知导线框一直向右做匀速直线运动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i/>
          <w:iCs/>
          <w:sz w:val="22"/>
          <w:szCs w:val="22"/>
        </w:rPr>
        <w:t>cd</w:t>
      </w:r>
      <w:r>
        <w:rPr>
          <w:rFonts w:ascii="Times New Roman" w:hAnsi="Times New Roman" w:cs="Times New Roman"/>
          <w:sz w:val="22"/>
          <w:szCs w:val="22"/>
        </w:rPr>
        <w:t>边于</w:t>
      </w:r>
      <w:r>
        <w:rPr>
          <w:rFonts w:ascii="Times New Roman" w:hAnsi="Times New Roman" w:cs="Times New Roman"/>
          <w:i/>
          <w:iCs/>
          <w:sz w:val="22"/>
          <w:szCs w:val="22"/>
        </w:rPr>
        <w:t>t</w:t>
      </w:r>
      <w:r>
        <w:rPr>
          <w:rFonts w:ascii="Times New Roman" w:hAnsi="Times New Roman" w:cs="Times New Roman" w:hint="eastAsia"/>
          <w:sz w:val="22"/>
          <w:szCs w:val="22"/>
        </w:rPr>
        <w:t>=</w:t>
      </w:r>
      <w:r>
        <w:rPr>
          <w:rFonts w:ascii="Times New Roman" w:hAnsi="Times New Roman" w:cs="Times New Roman"/>
          <w:sz w:val="22"/>
          <w:szCs w:val="22"/>
        </w:rPr>
        <w:t>0</w:t>
      </w:r>
      <w:r>
        <w:rPr>
          <w:rFonts w:ascii="Times New Roman" w:hAnsi="Times New Roman" w:cs="Times New Roman"/>
          <w:sz w:val="22"/>
          <w:szCs w:val="22"/>
        </w:rPr>
        <w:t>时刻进入磁场</w:t>
      </w:r>
      <w:r>
        <w:rPr>
          <w:rFonts w:ascii="Times New Roman" w:hAnsi="Times New Roman" w:cs="Times New Roman" w:hint="eastAsia"/>
          <w:sz w:val="22"/>
          <w:szCs w:val="22"/>
        </w:rPr>
        <w:t>．</w:t>
      </w:r>
      <w:r>
        <w:rPr>
          <w:rFonts w:ascii="Times New Roman" w:hAnsi="Times New Roman" w:cs="Times New Roman"/>
          <w:sz w:val="22"/>
          <w:szCs w:val="22"/>
        </w:rPr>
        <w:t>线框中感应电动势随时间变化的图线如图</w:t>
      </w:r>
      <w:r>
        <w:rPr>
          <w:rFonts w:ascii="Times New Roman" w:hAnsi="Times New Roman" w:cs="Times New Roman" w:hint="eastAsia"/>
          <w:sz w:val="22"/>
          <w:szCs w:val="22"/>
        </w:rPr>
        <w:t>（</w:t>
      </w:r>
      <w:r>
        <w:rPr>
          <w:rFonts w:ascii="Times New Roman" w:hAnsi="Times New Roman" w:cs="Times New Roman"/>
          <w:sz w:val="22"/>
          <w:szCs w:val="22"/>
        </w:rPr>
        <w:t>b</w:t>
      </w:r>
      <w:r>
        <w:rPr>
          <w:rFonts w:ascii="Times New Roman" w:hAnsi="Times New Roman" w:cs="Times New Roman" w:hint="eastAsia"/>
          <w:sz w:val="22"/>
          <w:szCs w:val="22"/>
        </w:rPr>
        <w:t>）</w:t>
      </w:r>
      <w:r>
        <w:rPr>
          <w:rFonts w:ascii="Times New Roman" w:hAnsi="Times New Roman" w:cs="Times New Roman"/>
          <w:sz w:val="22"/>
          <w:szCs w:val="22"/>
        </w:rPr>
        <w:t>所示</w:t>
      </w:r>
      <w:r>
        <w:rPr>
          <w:rFonts w:ascii="Times New Roman" w:hAnsi="Times New Roman" w:cs="Times New Roman" w:hint="eastAsia"/>
          <w:sz w:val="22"/>
          <w:szCs w:val="22"/>
        </w:rPr>
        <w:t>（</w:t>
      </w:r>
      <w:r>
        <w:rPr>
          <w:rFonts w:ascii="Times New Roman" w:hAnsi="Times New Roman" w:cs="Times New Roman"/>
          <w:sz w:val="22"/>
          <w:szCs w:val="22"/>
        </w:rPr>
        <w:t>感应电流的方向为顺时针时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感应电动势取正</w:t>
      </w:r>
      <w:r>
        <w:rPr>
          <w:rFonts w:ascii="Times New Roman" w:hAnsi="Times New Roman" w:cs="Times New Roman" w:hint="eastAsia"/>
          <w:sz w:val="22"/>
          <w:szCs w:val="22"/>
        </w:rPr>
        <w:t>）．</w:t>
      </w:r>
      <w:r>
        <w:rPr>
          <w:rFonts w:ascii="Times New Roman" w:hAnsi="Times New Roman" w:cs="Times New Roman"/>
          <w:sz w:val="22"/>
          <w:szCs w:val="22"/>
        </w:rPr>
        <w:t>下列说法正确的是</w:t>
      </w:r>
    </w:p>
    <w:p w14:paraId="0162AEF0" w14:textId="77777777" w:rsidR="00A14441" w:rsidRDefault="00000000">
      <w:pPr>
        <w:pStyle w:val="a4"/>
        <w:adjustRightInd w:val="0"/>
        <w:snapToGrid w:val="0"/>
        <w:spacing w:line="312" w:lineRule="auto"/>
        <w:ind w:leftChars="150" w:left="735" w:hangingChars="200" w:hanging="4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35560" distB="35560" distL="35560" distR="35560" wp14:anchorId="5AEAF433" wp14:editId="02A72E5C">
            <wp:extent cx="1151890" cy="1043940"/>
            <wp:effectExtent l="0" t="0" r="10160" b="3810"/>
            <wp:docPr id="2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152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noProof/>
        </w:rPr>
        <w:drawing>
          <wp:inline distT="0" distB="0" distL="114300" distR="114300" wp14:anchorId="62AA2D20" wp14:editId="35921D30">
            <wp:extent cx="1871980" cy="1079500"/>
            <wp:effectExtent l="0" t="0" r="13970" b="6350"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872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DDCFE" w14:textId="77777777" w:rsidR="00A14441" w:rsidRDefault="00000000">
      <w:pPr>
        <w:pStyle w:val="a4"/>
        <w:adjustRightInd w:val="0"/>
        <w:snapToGrid w:val="0"/>
        <w:spacing w:line="312" w:lineRule="auto"/>
        <w:ind w:leftChars="150" w:left="755" w:hangingChars="200" w:hanging="440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A</w:t>
      </w:r>
      <w:r>
        <w:rPr>
          <w:rFonts w:ascii="Times New Roman" w:hAnsi="Times New Roman" w:cs="Times New Roman"/>
          <w:sz w:val="22"/>
          <w:szCs w:val="22"/>
        </w:rPr>
        <w:t>．磁感应强度的大小为</w:t>
      </w:r>
      <w:r>
        <w:rPr>
          <w:rFonts w:ascii="Times New Roman" w:hAnsi="Times New Roman" w:cs="Times New Roman"/>
          <w:sz w:val="22"/>
          <w:szCs w:val="22"/>
        </w:rPr>
        <w:t>0</w:t>
      </w:r>
      <w:r>
        <w:rPr>
          <w:rFonts w:ascii="Times New Roman" w:hAnsi="Times New Roman" w:cs="Times New Roman" w:hint="eastAsia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5 T</w:t>
      </w:r>
    </w:p>
    <w:p w14:paraId="7773D1C4" w14:textId="77777777" w:rsidR="00A14441" w:rsidRDefault="00000000">
      <w:pPr>
        <w:pStyle w:val="a4"/>
        <w:adjustRightInd w:val="0"/>
        <w:snapToGrid w:val="0"/>
        <w:spacing w:line="312" w:lineRule="auto"/>
        <w:ind w:leftChars="150" w:left="755" w:hangingChars="200" w:hanging="440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B</w:t>
      </w:r>
      <w:r>
        <w:rPr>
          <w:rFonts w:ascii="Times New Roman" w:hAnsi="Times New Roman" w:cs="Times New Roman"/>
          <w:sz w:val="22"/>
          <w:szCs w:val="22"/>
        </w:rPr>
        <w:t>．导线框运动速度的大小为</w:t>
      </w:r>
      <w:r>
        <w:rPr>
          <w:rFonts w:ascii="Times New Roman" w:hAnsi="Times New Roman" w:cs="Times New Roman"/>
          <w:sz w:val="22"/>
          <w:szCs w:val="22"/>
        </w:rPr>
        <w:t>0</w:t>
      </w:r>
      <w:r>
        <w:rPr>
          <w:rFonts w:ascii="Times New Roman" w:hAnsi="Times New Roman" w:cs="Times New Roman" w:hint="eastAsia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m/s</w:t>
      </w:r>
    </w:p>
    <w:p w14:paraId="31433B2C" w14:textId="77777777" w:rsidR="00A14441" w:rsidRDefault="00000000">
      <w:pPr>
        <w:pStyle w:val="a4"/>
        <w:adjustRightInd w:val="0"/>
        <w:snapToGrid w:val="0"/>
        <w:spacing w:line="312" w:lineRule="auto"/>
        <w:ind w:leftChars="150" w:left="755" w:hangingChars="200" w:hanging="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C</w:t>
      </w:r>
      <w:r>
        <w:rPr>
          <w:rFonts w:ascii="Times New Roman" w:hAnsi="Times New Roman" w:cs="Times New Roman"/>
          <w:sz w:val="22"/>
          <w:szCs w:val="22"/>
        </w:rPr>
        <w:t>．磁感应强度的方向垂直于纸面向外</w:t>
      </w:r>
    </w:p>
    <w:p w14:paraId="7B41E145" w14:textId="77777777" w:rsidR="00A14441" w:rsidRDefault="00000000">
      <w:pPr>
        <w:pStyle w:val="a4"/>
        <w:adjustRightInd w:val="0"/>
        <w:snapToGrid w:val="0"/>
        <w:spacing w:line="312" w:lineRule="auto"/>
        <w:ind w:leftChars="150" w:left="755" w:hangingChars="200" w:hanging="440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D</w:t>
      </w:r>
      <w:r>
        <w:rPr>
          <w:rFonts w:ascii="Times New Roman" w:hAnsi="Times New Roman" w:cs="Times New Roman"/>
          <w:sz w:val="22"/>
          <w:szCs w:val="22"/>
        </w:rPr>
        <w:t>．在</w:t>
      </w:r>
      <w:r>
        <w:rPr>
          <w:rFonts w:ascii="Times New Roman" w:hAnsi="Times New Roman" w:cs="Times New Roman"/>
          <w:i/>
          <w:iCs/>
          <w:sz w:val="22"/>
          <w:szCs w:val="22"/>
        </w:rPr>
        <w:t>t</w:t>
      </w:r>
      <w:r>
        <w:rPr>
          <w:rFonts w:ascii="Times New Roman" w:hAnsi="Times New Roman" w:cs="Times New Roman" w:hint="eastAsia"/>
          <w:sz w:val="22"/>
          <w:szCs w:val="22"/>
        </w:rPr>
        <w:t>=</w:t>
      </w:r>
      <w:r>
        <w:rPr>
          <w:rFonts w:ascii="Times New Roman" w:hAnsi="Times New Roman" w:cs="Times New Roman"/>
          <w:sz w:val="22"/>
          <w:szCs w:val="22"/>
        </w:rPr>
        <w:t>0</w:t>
      </w:r>
      <w:r>
        <w:rPr>
          <w:rFonts w:ascii="Times New Roman" w:hAnsi="Times New Roman" w:cs="Times New Roman" w:hint="eastAsia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4 s</w:t>
      </w:r>
      <w:r>
        <w:rPr>
          <w:rFonts w:ascii="Times New Roman" w:hAnsi="Times New Roman" w:cs="Times New Roman"/>
          <w:sz w:val="22"/>
          <w:szCs w:val="22"/>
        </w:rPr>
        <w:t>至</w:t>
      </w:r>
      <w:r>
        <w:rPr>
          <w:rFonts w:ascii="Times New Roman" w:hAnsi="Times New Roman" w:cs="Times New Roman"/>
          <w:i/>
          <w:iCs/>
          <w:sz w:val="22"/>
          <w:szCs w:val="22"/>
        </w:rPr>
        <w:t>t</w:t>
      </w:r>
      <w:r>
        <w:rPr>
          <w:rFonts w:ascii="Times New Roman" w:hAnsi="Times New Roman" w:cs="Times New Roman" w:hint="eastAsia"/>
          <w:sz w:val="22"/>
          <w:szCs w:val="22"/>
        </w:rPr>
        <w:t>=</w:t>
      </w:r>
      <w:r>
        <w:rPr>
          <w:rFonts w:ascii="Times New Roman" w:hAnsi="Times New Roman" w:cs="Times New Roman"/>
          <w:sz w:val="22"/>
          <w:szCs w:val="22"/>
        </w:rPr>
        <w:t>0</w:t>
      </w:r>
      <w:r>
        <w:rPr>
          <w:rFonts w:ascii="Times New Roman" w:hAnsi="Times New Roman" w:cs="Times New Roman" w:hint="eastAsia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6 s</w:t>
      </w:r>
      <w:r>
        <w:rPr>
          <w:rFonts w:ascii="Times New Roman" w:hAnsi="Times New Roman" w:cs="Times New Roman"/>
          <w:sz w:val="22"/>
          <w:szCs w:val="22"/>
        </w:rPr>
        <w:t>这段时间内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导线框所受的安培力大小为</w:t>
      </w:r>
      <w:r>
        <w:rPr>
          <w:rFonts w:ascii="Times New Roman" w:hAnsi="Times New Roman" w:cs="Times New Roman"/>
          <w:sz w:val="22"/>
          <w:szCs w:val="22"/>
        </w:rPr>
        <w:t>0</w:t>
      </w:r>
      <w:r>
        <w:rPr>
          <w:rFonts w:ascii="Times New Roman" w:hAnsi="Times New Roman" w:cs="Times New Roman" w:hint="eastAsia"/>
          <w:sz w:val="22"/>
          <w:szCs w:val="22"/>
        </w:rPr>
        <w:t>.1</w:t>
      </w:r>
      <w:r>
        <w:rPr>
          <w:rFonts w:ascii="Times New Roman" w:hAnsi="Times New Roman" w:cs="Times New Roman"/>
          <w:sz w:val="22"/>
          <w:szCs w:val="22"/>
        </w:rPr>
        <w:t xml:space="preserve"> N</w:t>
      </w:r>
    </w:p>
    <w:p w14:paraId="296C0F8D" w14:textId="77777777" w:rsidR="00A14441" w:rsidRDefault="00000000">
      <w:pPr>
        <w:tabs>
          <w:tab w:val="left" w:pos="3402"/>
        </w:tabs>
        <w:adjustRightInd w:val="0"/>
        <w:snapToGrid w:val="0"/>
        <w:spacing w:line="312" w:lineRule="auto"/>
        <w:ind w:leftChars="150" w:left="755" w:hangingChars="200" w:hanging="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2"/>
          <w:szCs w:val="22"/>
        </w:rPr>
        <w:t>【答案】</w:t>
      </w:r>
      <w:r>
        <w:rPr>
          <w:rFonts w:ascii="Times New Roman" w:hAnsi="Times New Roman"/>
          <w:sz w:val="22"/>
          <w:szCs w:val="22"/>
        </w:rPr>
        <w:t>BC</w:t>
      </w:r>
    </w:p>
    <w:p w14:paraId="319D54E3" w14:textId="77777777" w:rsidR="00A14441" w:rsidRDefault="00000000">
      <w:pPr>
        <w:pStyle w:val="a4"/>
        <w:adjustRightInd w:val="0"/>
        <w:snapToGrid w:val="0"/>
        <w:spacing w:line="312" w:lineRule="auto"/>
        <w:ind w:leftChars="150" w:left="795" w:hangingChars="200"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41768EE2" wp14:editId="7C5442C6">
            <wp:simplePos x="0" y="0"/>
            <wp:positionH relativeFrom="column">
              <wp:posOffset>4308475</wp:posOffset>
            </wp:positionH>
            <wp:positionV relativeFrom="paragraph">
              <wp:posOffset>607695</wp:posOffset>
            </wp:positionV>
            <wp:extent cx="1751330" cy="1259205"/>
            <wp:effectExtent l="0" t="0" r="1270" b="5715"/>
            <wp:wrapSquare wrapText="bothSides"/>
            <wp:docPr id="6" name="图片 9" descr="17全国2理综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9" descr="17全国2理综10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751330" cy="12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2"/>
          <w:szCs w:val="22"/>
        </w:rPr>
        <w:t>21</w:t>
      </w:r>
      <w:r>
        <w:rPr>
          <w:rFonts w:ascii="Times New Roman" w:hAnsi="Times New Roman" w:cs="Times New Roman"/>
          <w:sz w:val="22"/>
          <w:szCs w:val="22"/>
        </w:rPr>
        <w:t>．（</w:t>
      </w:r>
      <w:r>
        <w:rPr>
          <w:rFonts w:ascii="Times New Roman" w:hAnsi="Times New Roman" w:cs="Times New Roman"/>
          <w:sz w:val="22"/>
          <w:szCs w:val="22"/>
        </w:rPr>
        <w:t>2017·</w:t>
      </w:r>
      <w:r>
        <w:rPr>
          <w:rFonts w:ascii="Times New Roman" w:hAnsi="Times New Roman" w:cs="Times New Roman"/>
          <w:sz w:val="22"/>
          <w:szCs w:val="22"/>
        </w:rPr>
        <w:t>旧课程理综</w:t>
      </w:r>
      <w:r>
        <w:rPr>
          <w:rFonts w:ascii="Times New Roman" w:hAnsi="Times New Roman" w:cs="Times New Roman"/>
          <w:sz w:val="22"/>
          <w:szCs w:val="22"/>
        </w:rPr>
        <w:t>·21</w:t>
      </w:r>
      <w:r>
        <w:rPr>
          <w:rFonts w:ascii="Times New Roman" w:hAnsi="Times New Roman" w:cs="Times New Roman"/>
          <w:sz w:val="22"/>
          <w:szCs w:val="22"/>
        </w:rPr>
        <w:t>）某同学自制的简易电动机示意图如图所示</w:t>
      </w:r>
      <w:r>
        <w:rPr>
          <w:rFonts w:ascii="Times New Roman" w:hAnsi="Times New Roman" w:cs="Times New Roman" w:hint="eastAsia"/>
          <w:sz w:val="22"/>
          <w:szCs w:val="22"/>
        </w:rPr>
        <w:t>．</w:t>
      </w:r>
      <w:r>
        <w:rPr>
          <w:rFonts w:ascii="Times New Roman" w:hAnsi="Times New Roman" w:cs="Times New Roman"/>
          <w:sz w:val="22"/>
          <w:szCs w:val="22"/>
        </w:rPr>
        <w:t>矩形线圈由一根漆包线绕制而成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漆包线的两端分别从线圈的一组对边的中间位置引出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并作为线圈的转轴</w:t>
      </w:r>
      <w:r>
        <w:rPr>
          <w:rFonts w:ascii="Times New Roman" w:hAnsi="Times New Roman" w:cs="Times New Roman" w:hint="eastAsia"/>
          <w:sz w:val="22"/>
          <w:szCs w:val="22"/>
        </w:rPr>
        <w:t>．</w:t>
      </w:r>
      <w:r>
        <w:rPr>
          <w:rFonts w:ascii="Times New Roman" w:hAnsi="Times New Roman" w:cs="Times New Roman"/>
          <w:sz w:val="22"/>
          <w:szCs w:val="22"/>
        </w:rPr>
        <w:t>将线圈架在两个金属支架之间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线圈平面位于竖直面内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永磁铁置于线圈下方</w:t>
      </w:r>
      <w:r>
        <w:rPr>
          <w:rFonts w:ascii="Times New Roman" w:hAnsi="Times New Roman" w:cs="Times New Roman" w:hint="eastAsia"/>
          <w:sz w:val="22"/>
          <w:szCs w:val="22"/>
        </w:rPr>
        <w:t>．</w:t>
      </w:r>
      <w:r>
        <w:rPr>
          <w:rFonts w:ascii="Times New Roman" w:hAnsi="Times New Roman" w:cs="Times New Roman"/>
          <w:sz w:val="22"/>
          <w:szCs w:val="22"/>
        </w:rPr>
        <w:t>为了使电池与两金属支架连接后线圈能连续转动起来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该同学应将</w:t>
      </w:r>
    </w:p>
    <w:p w14:paraId="7BCE58EF" w14:textId="77777777" w:rsidR="00A14441" w:rsidRDefault="00000000">
      <w:pPr>
        <w:pStyle w:val="a4"/>
        <w:adjustRightInd w:val="0"/>
        <w:snapToGrid w:val="0"/>
        <w:spacing w:line="312" w:lineRule="auto"/>
        <w:ind w:leftChars="150" w:left="755" w:hangingChars="200" w:hanging="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A</w:t>
      </w:r>
      <w:r>
        <w:rPr>
          <w:rFonts w:ascii="Times New Roman" w:hAnsi="Times New Roman" w:cs="Times New Roman"/>
          <w:sz w:val="22"/>
          <w:szCs w:val="22"/>
        </w:rPr>
        <w:t>．左、右转轴下侧的绝缘漆都刮掉</w:t>
      </w:r>
    </w:p>
    <w:p w14:paraId="3636CC2D" w14:textId="77777777" w:rsidR="00A14441" w:rsidRDefault="00000000">
      <w:pPr>
        <w:pStyle w:val="a4"/>
        <w:adjustRightInd w:val="0"/>
        <w:snapToGrid w:val="0"/>
        <w:spacing w:line="312" w:lineRule="auto"/>
        <w:ind w:leftChars="150" w:left="755" w:hangingChars="200" w:hanging="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ab/>
        <w:t>B</w:t>
      </w:r>
      <w:r>
        <w:rPr>
          <w:rFonts w:ascii="Times New Roman" w:hAnsi="Times New Roman" w:cs="Times New Roman"/>
          <w:sz w:val="22"/>
          <w:szCs w:val="22"/>
        </w:rPr>
        <w:t>．左、右转轴上下两侧的绝缘漆都刮掉</w:t>
      </w:r>
    </w:p>
    <w:p w14:paraId="6F439DDB" w14:textId="77777777" w:rsidR="00A14441" w:rsidRDefault="00000000">
      <w:pPr>
        <w:pStyle w:val="a4"/>
        <w:adjustRightInd w:val="0"/>
        <w:snapToGrid w:val="0"/>
        <w:spacing w:line="312" w:lineRule="auto"/>
        <w:ind w:leftChars="150" w:left="755" w:hangingChars="200" w:hanging="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C</w:t>
      </w:r>
      <w:r>
        <w:rPr>
          <w:rFonts w:ascii="Times New Roman" w:hAnsi="Times New Roman" w:cs="Times New Roman"/>
          <w:sz w:val="22"/>
          <w:szCs w:val="22"/>
        </w:rPr>
        <w:t>．左转轴上侧的绝缘漆刮掉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右转轴下侧的绝缘漆刮掉</w:t>
      </w:r>
    </w:p>
    <w:p w14:paraId="100BCDA7" w14:textId="77777777" w:rsidR="00A14441" w:rsidRDefault="00000000">
      <w:pPr>
        <w:pStyle w:val="a4"/>
        <w:adjustRightInd w:val="0"/>
        <w:snapToGrid w:val="0"/>
        <w:spacing w:line="312" w:lineRule="auto"/>
        <w:ind w:leftChars="150" w:left="755" w:hangingChars="200" w:hanging="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D</w:t>
      </w:r>
      <w:r>
        <w:rPr>
          <w:rFonts w:ascii="Times New Roman" w:hAnsi="Times New Roman" w:cs="Times New Roman"/>
          <w:sz w:val="22"/>
          <w:szCs w:val="22"/>
        </w:rPr>
        <w:t>．左转轴上下两侧的绝缘漆都刮掉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右转轴下侧的绝缘漆刮掉</w:t>
      </w:r>
    </w:p>
    <w:p w14:paraId="2FDD3325" w14:textId="77777777" w:rsidR="00A14441" w:rsidRDefault="00000000">
      <w:pPr>
        <w:tabs>
          <w:tab w:val="left" w:pos="3402"/>
        </w:tabs>
        <w:adjustRightInd w:val="0"/>
        <w:snapToGrid w:val="0"/>
        <w:spacing w:line="312" w:lineRule="auto"/>
        <w:ind w:leftChars="150" w:left="755" w:hangingChars="200" w:hanging="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2"/>
          <w:szCs w:val="22"/>
        </w:rPr>
        <w:t>【答案】</w:t>
      </w:r>
      <w:r>
        <w:rPr>
          <w:rFonts w:ascii="Times New Roman" w:hAnsi="Times New Roman"/>
          <w:sz w:val="22"/>
          <w:szCs w:val="22"/>
        </w:rPr>
        <w:t>AD</w:t>
      </w:r>
    </w:p>
    <w:p w14:paraId="53FFE41D" w14:textId="77777777" w:rsidR="00A14441" w:rsidRDefault="00000000">
      <w:pPr>
        <w:pStyle w:val="a4"/>
        <w:adjustRightInd w:val="0"/>
        <w:snapToGrid w:val="0"/>
        <w:spacing w:line="312" w:lineRule="auto"/>
        <w:ind w:leftChars="150" w:left="755" w:hangingChars="200" w:hanging="440"/>
        <w:rPr>
          <w:rFonts w:ascii="Cambria Math" w:eastAsia="黑体" w:hAnsi="Cambria Math" w:cs="Times New Roman"/>
          <w:sz w:val="22"/>
          <w:szCs w:val="22"/>
        </w:rPr>
      </w:pPr>
      <w:r>
        <w:rPr>
          <w:rFonts w:ascii="Cambria Math" w:eastAsia="黑体" w:hAnsi="Cambria Math" w:cs="Times New Roman"/>
          <w:sz w:val="22"/>
          <w:szCs w:val="22"/>
        </w:rPr>
        <w:t>三、非选择题：共</w:t>
      </w:r>
      <w:r>
        <w:rPr>
          <w:rFonts w:ascii="Cambria Math" w:eastAsia="黑体" w:hAnsi="Cambria Math" w:cs="Times New Roman"/>
          <w:sz w:val="22"/>
          <w:szCs w:val="22"/>
        </w:rPr>
        <w:t>62</w:t>
      </w:r>
      <w:r>
        <w:rPr>
          <w:rFonts w:ascii="Cambria Math" w:eastAsia="黑体" w:hAnsi="Cambria Math" w:cs="Times New Roman"/>
          <w:sz w:val="22"/>
          <w:szCs w:val="22"/>
        </w:rPr>
        <w:t>分</w:t>
      </w:r>
      <w:r>
        <w:rPr>
          <w:rFonts w:ascii="Cambria Math" w:eastAsia="黑体" w:hAnsi="Cambria Math" w:cs="Times New Roman" w:hint="eastAsia"/>
          <w:sz w:val="22"/>
          <w:szCs w:val="22"/>
        </w:rPr>
        <w:t>．</w:t>
      </w:r>
      <w:r>
        <w:rPr>
          <w:rFonts w:ascii="Cambria Math" w:eastAsia="黑体" w:hAnsi="Cambria Math" w:cs="Times New Roman"/>
          <w:sz w:val="22"/>
          <w:szCs w:val="22"/>
        </w:rPr>
        <w:t>第</w:t>
      </w:r>
      <w:r>
        <w:rPr>
          <w:rFonts w:ascii="Cambria Math" w:eastAsia="黑体" w:hAnsi="Cambria Math" w:cs="Times New Roman"/>
          <w:sz w:val="22"/>
          <w:szCs w:val="22"/>
        </w:rPr>
        <w:t>22</w:t>
      </w:r>
      <w:r>
        <w:rPr>
          <w:rFonts w:ascii="Cambria Math" w:eastAsia="黑体" w:hAnsi="Cambria Math" w:cs="Times New Roman"/>
          <w:sz w:val="22"/>
          <w:szCs w:val="22"/>
        </w:rPr>
        <w:t>～</w:t>
      </w:r>
      <w:r>
        <w:rPr>
          <w:rFonts w:ascii="Cambria Math" w:eastAsia="黑体" w:hAnsi="Cambria Math" w:cs="Times New Roman"/>
          <w:sz w:val="22"/>
          <w:szCs w:val="22"/>
        </w:rPr>
        <w:t>25</w:t>
      </w:r>
      <w:r>
        <w:rPr>
          <w:rFonts w:ascii="Cambria Math" w:eastAsia="黑体" w:hAnsi="Cambria Math" w:cs="Times New Roman"/>
          <w:sz w:val="22"/>
          <w:szCs w:val="22"/>
        </w:rPr>
        <w:t>题为必考题</w:t>
      </w:r>
      <w:r>
        <w:rPr>
          <w:rFonts w:asciiTheme="minorEastAsia" w:eastAsiaTheme="minorEastAsia" w:hAnsiTheme="minorEastAsia" w:cstheme="minorEastAsia" w:hint="eastAsia"/>
          <w:sz w:val="22"/>
          <w:szCs w:val="22"/>
        </w:rPr>
        <w:t>，</w:t>
      </w:r>
      <w:r>
        <w:rPr>
          <w:rFonts w:ascii="Cambria Math" w:eastAsia="黑体" w:hAnsi="Cambria Math" w:cs="Times New Roman"/>
          <w:sz w:val="22"/>
          <w:szCs w:val="22"/>
        </w:rPr>
        <w:t>每个试题考生都必须作答</w:t>
      </w:r>
      <w:r>
        <w:rPr>
          <w:rFonts w:ascii="Cambria Math" w:eastAsia="黑体" w:hAnsi="Cambria Math" w:cs="Times New Roman" w:hint="eastAsia"/>
          <w:sz w:val="22"/>
          <w:szCs w:val="22"/>
        </w:rPr>
        <w:t>．</w:t>
      </w:r>
      <w:r>
        <w:rPr>
          <w:rFonts w:ascii="Cambria Math" w:eastAsia="黑体" w:hAnsi="Cambria Math" w:cs="Times New Roman"/>
          <w:sz w:val="22"/>
          <w:szCs w:val="22"/>
        </w:rPr>
        <w:t>第</w:t>
      </w:r>
      <w:r>
        <w:rPr>
          <w:rFonts w:ascii="Cambria Math" w:eastAsia="黑体" w:hAnsi="Cambria Math" w:cs="Times New Roman"/>
          <w:sz w:val="22"/>
          <w:szCs w:val="22"/>
        </w:rPr>
        <w:t>33</w:t>
      </w:r>
      <w:r>
        <w:rPr>
          <w:rFonts w:ascii="Cambria Math" w:eastAsia="黑体" w:hAnsi="Cambria Math" w:cs="Times New Roman"/>
          <w:sz w:val="22"/>
          <w:szCs w:val="22"/>
        </w:rPr>
        <w:t>～</w:t>
      </w:r>
      <w:r>
        <w:rPr>
          <w:rFonts w:ascii="Cambria Math" w:eastAsia="黑体" w:hAnsi="Cambria Math" w:cs="Times New Roman"/>
          <w:sz w:val="22"/>
          <w:szCs w:val="22"/>
        </w:rPr>
        <w:t>34</w:t>
      </w:r>
      <w:r>
        <w:rPr>
          <w:rFonts w:ascii="Cambria Math" w:eastAsia="黑体" w:hAnsi="Cambria Math" w:cs="Times New Roman"/>
          <w:sz w:val="22"/>
          <w:szCs w:val="22"/>
        </w:rPr>
        <w:t>题为选考题</w:t>
      </w:r>
      <w:r>
        <w:rPr>
          <w:rFonts w:asciiTheme="minorEastAsia" w:eastAsiaTheme="minorEastAsia" w:hAnsiTheme="minorEastAsia" w:cstheme="minorEastAsia" w:hint="eastAsia"/>
          <w:sz w:val="22"/>
          <w:szCs w:val="22"/>
        </w:rPr>
        <w:t>，</w:t>
      </w:r>
      <w:r>
        <w:rPr>
          <w:rFonts w:ascii="Cambria Math" w:eastAsia="黑体" w:hAnsi="Cambria Math" w:cs="Times New Roman"/>
          <w:sz w:val="22"/>
          <w:szCs w:val="22"/>
        </w:rPr>
        <w:t>考生根据要求作答</w:t>
      </w:r>
      <w:r>
        <w:rPr>
          <w:rFonts w:ascii="Cambria Math" w:eastAsia="黑体" w:hAnsi="Cambria Math" w:cs="Times New Roman" w:hint="eastAsia"/>
          <w:sz w:val="22"/>
          <w:szCs w:val="22"/>
        </w:rPr>
        <w:t>．</w:t>
      </w:r>
    </w:p>
    <w:p w14:paraId="1ADF05ED" w14:textId="77777777" w:rsidR="00A14441" w:rsidRDefault="00000000">
      <w:pPr>
        <w:pStyle w:val="a4"/>
        <w:adjustRightInd w:val="0"/>
        <w:snapToGrid w:val="0"/>
        <w:spacing w:line="312" w:lineRule="auto"/>
        <w:ind w:leftChars="150" w:left="755" w:hangingChars="200" w:hanging="440"/>
        <w:rPr>
          <w:rFonts w:asciiTheme="minorEastAsia" w:eastAsiaTheme="minorEastAsia" w:hAnsiTheme="minorEastAsia" w:cstheme="minorEastAsia" w:hint="eastAsia"/>
          <w:sz w:val="22"/>
          <w:szCs w:val="22"/>
        </w:rPr>
      </w:pPr>
      <w:r>
        <w:rPr>
          <w:rFonts w:ascii="Cambria Math" w:eastAsia="黑体" w:hAnsi="Cambria Math" w:cs="Times New Roman" w:hint="eastAsia"/>
          <w:sz w:val="22"/>
          <w:szCs w:val="22"/>
        </w:rPr>
        <w:t>（</w:t>
      </w:r>
      <w:r>
        <w:rPr>
          <w:rFonts w:ascii="Cambria Math" w:eastAsia="黑体" w:hAnsi="Cambria Math" w:cs="Times New Roman"/>
          <w:sz w:val="22"/>
          <w:szCs w:val="22"/>
        </w:rPr>
        <w:t>一</w:t>
      </w:r>
      <w:r>
        <w:rPr>
          <w:rFonts w:ascii="Cambria Math" w:eastAsia="黑体" w:hAnsi="Cambria Math" w:cs="Times New Roman" w:hint="eastAsia"/>
          <w:sz w:val="22"/>
          <w:szCs w:val="22"/>
        </w:rPr>
        <w:t>）</w:t>
      </w:r>
      <w:r>
        <w:rPr>
          <w:rFonts w:ascii="Cambria Math" w:eastAsia="黑体" w:hAnsi="Cambria Math" w:cs="Times New Roman"/>
          <w:sz w:val="22"/>
          <w:szCs w:val="22"/>
        </w:rPr>
        <w:t>必考题：共</w:t>
      </w:r>
      <w:r>
        <w:rPr>
          <w:rFonts w:ascii="Cambria Math" w:eastAsia="黑体" w:hAnsi="Cambria Math" w:cs="Times New Roman"/>
          <w:sz w:val="22"/>
          <w:szCs w:val="22"/>
        </w:rPr>
        <w:t>47</w:t>
      </w:r>
      <w:r>
        <w:rPr>
          <w:rFonts w:ascii="Cambria Math" w:eastAsia="黑体" w:hAnsi="Cambria Math" w:cs="Times New Roman"/>
          <w:sz w:val="22"/>
          <w:szCs w:val="22"/>
        </w:rPr>
        <w:t>分</w:t>
      </w:r>
      <w:r>
        <w:rPr>
          <w:rFonts w:ascii="Cambria Math" w:eastAsia="黑体" w:hAnsi="Cambria Math" w:cs="Times New Roman" w:hint="eastAsia"/>
          <w:sz w:val="22"/>
          <w:szCs w:val="22"/>
        </w:rPr>
        <w:t>．</w:t>
      </w:r>
    </w:p>
    <w:p w14:paraId="78F32352" w14:textId="77777777" w:rsidR="00A14441" w:rsidRDefault="00000000">
      <w:pPr>
        <w:pStyle w:val="a4"/>
        <w:adjustRightInd w:val="0"/>
        <w:snapToGrid w:val="0"/>
        <w:spacing w:line="312" w:lineRule="auto"/>
        <w:ind w:leftChars="150" w:left="755" w:hangingChars="200" w:hanging="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22</w:t>
      </w:r>
      <w:r>
        <w:rPr>
          <w:rFonts w:ascii="Times New Roman" w:hAnsi="Times New Roman" w:cs="Times New Roman"/>
          <w:sz w:val="22"/>
          <w:szCs w:val="22"/>
        </w:rPr>
        <w:t>．（</w:t>
      </w:r>
      <w:r>
        <w:rPr>
          <w:rFonts w:ascii="Times New Roman" w:hAnsi="Times New Roman" w:cs="Times New Roman"/>
          <w:sz w:val="22"/>
          <w:szCs w:val="22"/>
        </w:rPr>
        <w:t>2017·</w:t>
      </w:r>
      <w:r>
        <w:rPr>
          <w:rFonts w:ascii="Times New Roman" w:hAnsi="Times New Roman" w:cs="Times New Roman"/>
          <w:sz w:val="22"/>
          <w:szCs w:val="22"/>
        </w:rPr>
        <w:t>旧课程理综</w:t>
      </w:r>
      <w:r>
        <w:rPr>
          <w:rFonts w:ascii="Times New Roman" w:hAnsi="Times New Roman" w:cs="Times New Roman"/>
          <w:sz w:val="22"/>
          <w:szCs w:val="22"/>
        </w:rPr>
        <w:t>·22</w:t>
      </w:r>
      <w:r>
        <w:rPr>
          <w:rFonts w:ascii="Times New Roman" w:hAnsi="Times New Roman" w:cs="Times New Roman"/>
          <w:sz w:val="22"/>
          <w:szCs w:val="22"/>
        </w:rPr>
        <w:t>）</w:t>
      </w:r>
      <w:r>
        <w:rPr>
          <w:rFonts w:ascii="Times New Roman" w:hAnsi="Times New Roman" w:cs="Times New Roman" w:hint="eastAsia"/>
          <w:sz w:val="22"/>
          <w:szCs w:val="22"/>
        </w:rPr>
        <w:t>（</w:t>
      </w:r>
      <w:r>
        <w:rPr>
          <w:rFonts w:ascii="Times New Roman" w:hAnsi="Times New Roman" w:cs="Times New Roman"/>
          <w:sz w:val="22"/>
          <w:szCs w:val="22"/>
        </w:rPr>
        <w:t>6</w:t>
      </w:r>
      <w:r>
        <w:rPr>
          <w:rFonts w:ascii="Times New Roman" w:hAnsi="Times New Roman" w:cs="Times New Roman"/>
          <w:sz w:val="22"/>
          <w:szCs w:val="22"/>
        </w:rPr>
        <w:t>分</w:t>
      </w:r>
      <w:r>
        <w:rPr>
          <w:rFonts w:ascii="Times New Roman" w:hAnsi="Times New Roman" w:cs="Times New Roman" w:hint="eastAsia"/>
          <w:sz w:val="22"/>
          <w:szCs w:val="22"/>
        </w:rPr>
        <w:t>）</w:t>
      </w:r>
      <w:r>
        <w:rPr>
          <w:rFonts w:ascii="Times New Roman" w:hAnsi="Times New Roman" w:cs="Times New Roman"/>
          <w:sz w:val="22"/>
          <w:szCs w:val="22"/>
        </w:rPr>
        <w:t>某同学研究在固定斜面上运动物体的平均速度、瞬时速度和加速度之间的关系</w:t>
      </w:r>
      <w:r>
        <w:rPr>
          <w:rFonts w:ascii="Times New Roman" w:hAnsi="Times New Roman" w:cs="Times New Roman" w:hint="eastAsia"/>
          <w:sz w:val="22"/>
          <w:szCs w:val="22"/>
        </w:rPr>
        <w:t>．</w:t>
      </w:r>
      <w:r>
        <w:rPr>
          <w:rFonts w:ascii="Times New Roman" w:hAnsi="Times New Roman" w:cs="Times New Roman"/>
          <w:sz w:val="22"/>
          <w:szCs w:val="22"/>
        </w:rPr>
        <w:t>使用的器材有：斜面、滑块、长度不同的</w:t>
      </w:r>
      <w:r>
        <w:rPr>
          <w:rFonts w:ascii="Times New Roman" w:hAnsi="Times New Roman" w:cs="Times New Roman" w:hint="eastAsia"/>
          <w:sz w:val="22"/>
          <w:szCs w:val="22"/>
        </w:rPr>
        <w:t>矩形</w:t>
      </w:r>
      <w:r>
        <w:rPr>
          <w:rFonts w:ascii="Times New Roman" w:hAnsi="Times New Roman" w:cs="Times New Roman"/>
          <w:sz w:val="22"/>
          <w:szCs w:val="22"/>
        </w:rPr>
        <w:t>挡光片、光电计时器</w:t>
      </w:r>
      <w:r>
        <w:rPr>
          <w:rFonts w:ascii="Times New Roman" w:hAnsi="Times New Roman" w:cs="Times New Roman" w:hint="eastAsia"/>
          <w:sz w:val="22"/>
          <w:szCs w:val="22"/>
        </w:rPr>
        <w:t>．</w:t>
      </w:r>
    </w:p>
    <w:p w14:paraId="229EF2E8" w14:textId="77777777" w:rsidR="00A14441" w:rsidRDefault="00000000">
      <w:pPr>
        <w:pStyle w:val="a4"/>
        <w:adjustRightInd w:val="0"/>
        <w:snapToGrid w:val="0"/>
        <w:spacing w:line="312" w:lineRule="auto"/>
        <w:ind w:leftChars="150" w:left="755" w:hangingChars="200" w:hanging="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实验步骤如下：</w:t>
      </w:r>
    </w:p>
    <w:p w14:paraId="46D97A55" w14:textId="77777777" w:rsidR="00A14441" w:rsidRDefault="00000000">
      <w:pPr>
        <w:pStyle w:val="a4"/>
        <w:adjustRightInd w:val="0"/>
        <w:snapToGrid w:val="0"/>
        <w:spacing w:line="312" w:lineRule="auto"/>
        <w:ind w:leftChars="150" w:left="755" w:hangingChars="200" w:hanging="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①</w:t>
      </w:r>
      <w:r>
        <w:rPr>
          <w:rFonts w:ascii="Times New Roman" w:hAnsi="Times New Roman" w:cs="Times New Roman"/>
          <w:sz w:val="22"/>
          <w:szCs w:val="22"/>
        </w:rPr>
        <w:t>如图</w:t>
      </w:r>
      <w:r>
        <w:rPr>
          <w:rFonts w:ascii="Times New Roman" w:hAnsi="Times New Roman" w:cs="Times New Roman" w:hint="eastAsia"/>
          <w:sz w:val="22"/>
          <w:szCs w:val="22"/>
        </w:rPr>
        <w:t>（</w:t>
      </w:r>
      <w:r>
        <w:rPr>
          <w:rFonts w:ascii="Times New Roman" w:hAnsi="Times New Roman" w:cs="Times New Roman"/>
          <w:sz w:val="22"/>
          <w:szCs w:val="22"/>
        </w:rPr>
        <w:t>a</w:t>
      </w:r>
      <w:r>
        <w:rPr>
          <w:rFonts w:ascii="Times New Roman" w:hAnsi="Times New Roman" w:cs="Times New Roman" w:hint="eastAsia"/>
          <w:sz w:val="22"/>
          <w:szCs w:val="22"/>
        </w:rPr>
        <w:t>），</w:t>
      </w:r>
      <w:r>
        <w:rPr>
          <w:rFonts w:ascii="Times New Roman" w:hAnsi="Times New Roman" w:cs="Times New Roman"/>
          <w:sz w:val="22"/>
          <w:szCs w:val="22"/>
        </w:rPr>
        <w:t>将光电门固定在斜面下端附近：将一挡光片安装在滑块上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记下挡光片前端相对于斜面的位置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令滑块从斜面上方由静止开始下滑；</w:t>
      </w:r>
    </w:p>
    <w:p w14:paraId="2036F6BB" w14:textId="77777777" w:rsidR="00A14441" w:rsidRDefault="00000000">
      <w:pPr>
        <w:pStyle w:val="a4"/>
        <w:adjustRightInd w:val="0"/>
        <w:snapToGrid w:val="0"/>
        <w:spacing w:line="312" w:lineRule="auto"/>
        <w:ind w:leftChars="150" w:left="755" w:hangingChars="200" w:hanging="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②</w:t>
      </w:r>
      <w:r>
        <w:rPr>
          <w:rFonts w:ascii="Times New Roman" w:hAnsi="Times New Roman" w:cs="Times New Roman"/>
          <w:sz w:val="22"/>
          <w:szCs w:val="22"/>
        </w:rPr>
        <w:t>当滑块上的挡光片经过光电门时</w:t>
      </w:r>
      <w:r>
        <w:rPr>
          <w:rFonts w:ascii="黑体" w:eastAsia="黑体" w:hAnsi="黑体" w:cs="黑体" w:hint="eastAsia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用光电计时器测得光线被挡光片遮住的时间</w:t>
      </w:r>
      <w:r>
        <w:rPr>
          <w:rFonts w:ascii="Times New Roman" w:hAnsi="Times New Roman" w:cs="Times New Roman"/>
          <w:sz w:val="22"/>
          <w:szCs w:val="22"/>
        </w:rPr>
        <w:t>Δ</w:t>
      </w:r>
      <w:r>
        <w:rPr>
          <w:rFonts w:ascii="Times New Roman" w:hAnsi="Times New Roman" w:cs="Times New Roman"/>
          <w:i/>
          <w:iCs/>
          <w:sz w:val="22"/>
          <w:szCs w:val="22"/>
        </w:rPr>
        <w:t>t</w:t>
      </w:r>
      <w:r>
        <w:rPr>
          <w:rFonts w:ascii="Times New Roman" w:hAnsi="Times New Roman" w:cs="Times New Roman"/>
          <w:sz w:val="22"/>
          <w:szCs w:val="22"/>
        </w:rPr>
        <w:t>；</w:t>
      </w:r>
    </w:p>
    <w:p w14:paraId="77A43454" w14:textId="77777777" w:rsidR="00A14441" w:rsidRDefault="00000000">
      <w:pPr>
        <w:pStyle w:val="a4"/>
        <w:adjustRightInd w:val="0"/>
        <w:snapToGrid w:val="0"/>
        <w:spacing w:line="312" w:lineRule="auto"/>
        <w:ind w:leftChars="150" w:left="755" w:hangingChars="200" w:hanging="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③</w:t>
      </w:r>
      <w:r>
        <w:rPr>
          <w:rFonts w:ascii="Times New Roman" w:hAnsi="Times New Roman" w:cs="Times New Roman"/>
          <w:sz w:val="22"/>
          <w:szCs w:val="22"/>
        </w:rPr>
        <w:t>用</w:t>
      </w:r>
      <w:r>
        <w:rPr>
          <w:rFonts w:ascii="Times New Roman" w:hAnsi="Times New Roman" w:cs="Times New Roman"/>
          <w:sz w:val="22"/>
          <w:szCs w:val="22"/>
        </w:rPr>
        <w:t>Δ</w:t>
      </w:r>
      <w:r>
        <w:rPr>
          <w:rFonts w:ascii="Times New Roman" w:hAnsi="Times New Roman" w:cs="Times New Roman"/>
          <w:i/>
          <w:iCs/>
          <w:sz w:val="22"/>
          <w:szCs w:val="22"/>
        </w:rPr>
        <w:t>s</w:t>
      </w:r>
      <w:r>
        <w:rPr>
          <w:rFonts w:ascii="Times New Roman" w:hAnsi="Times New Roman" w:cs="Times New Roman"/>
          <w:sz w:val="22"/>
          <w:szCs w:val="22"/>
        </w:rPr>
        <w:t>表示挡光片沿运动方向的长度</w:t>
      </w:r>
      <w:r>
        <w:rPr>
          <w:rFonts w:ascii="Times New Roman" w:hAnsi="Times New Roman" w:cs="Times New Roman" w:hint="eastAsia"/>
          <w:sz w:val="22"/>
          <w:szCs w:val="22"/>
        </w:rPr>
        <w:t>（</w:t>
      </w:r>
      <w:r>
        <w:rPr>
          <w:rFonts w:ascii="Times New Roman" w:hAnsi="Times New Roman" w:cs="Times New Roman"/>
          <w:sz w:val="22"/>
          <w:szCs w:val="22"/>
        </w:rPr>
        <w:t>如图</w:t>
      </w:r>
      <w:r>
        <w:rPr>
          <w:rFonts w:ascii="Times New Roman" w:hAnsi="Times New Roman" w:cs="Times New Roman" w:hint="eastAsia"/>
          <w:sz w:val="22"/>
          <w:szCs w:val="22"/>
        </w:rPr>
        <w:t>（</w:t>
      </w:r>
      <w:r>
        <w:rPr>
          <w:rFonts w:ascii="Times New Roman" w:hAnsi="Times New Roman" w:cs="Times New Roman"/>
          <w:sz w:val="22"/>
          <w:szCs w:val="22"/>
        </w:rPr>
        <w:t>b</w:t>
      </w:r>
      <w:r>
        <w:rPr>
          <w:rFonts w:ascii="Times New Roman" w:hAnsi="Times New Roman" w:cs="Times New Roman" w:hint="eastAsia"/>
          <w:sz w:val="22"/>
          <w:szCs w:val="22"/>
        </w:rPr>
        <w:t>）</w:t>
      </w:r>
      <w:r>
        <w:rPr>
          <w:rFonts w:ascii="Times New Roman" w:hAnsi="Times New Roman" w:cs="Times New Roman"/>
          <w:sz w:val="22"/>
          <w:szCs w:val="22"/>
        </w:rPr>
        <w:t>所示</w:t>
      </w:r>
      <w:r>
        <w:rPr>
          <w:rFonts w:ascii="Times New Roman" w:hAnsi="Times New Roman" w:cs="Times New Roman" w:hint="eastAsia"/>
          <w:sz w:val="22"/>
          <w:szCs w:val="22"/>
        </w:rPr>
        <w:t>），</w:t>
      </w:r>
      <w:r>
        <w:rPr>
          <w:rFonts w:ascii="Book Antiqua" w:hAnsi="Book Antiqua"/>
          <w:i/>
          <w:sz w:val="22"/>
          <w:szCs w:val="22"/>
        </w:rPr>
        <w:t>v</w:t>
      </w:r>
      <w:r>
        <w:rPr>
          <w:rFonts w:ascii="Times New Roman" w:hAnsi="Times New Roman" w:cs="Times New Roman"/>
          <w:sz w:val="22"/>
          <w:szCs w:val="22"/>
        </w:rPr>
        <w:t>表示滑块在挡光片遮住光线的</w:t>
      </w:r>
      <w:r>
        <w:rPr>
          <w:rFonts w:ascii="Times New Roman" w:hAnsi="Times New Roman" w:cs="Times New Roman"/>
          <w:sz w:val="22"/>
          <w:szCs w:val="22"/>
        </w:rPr>
        <w:t>Δ</w:t>
      </w:r>
      <w:r>
        <w:rPr>
          <w:rFonts w:ascii="Times New Roman" w:hAnsi="Times New Roman" w:cs="Times New Roman"/>
          <w:i/>
          <w:iCs/>
          <w:sz w:val="22"/>
          <w:szCs w:val="22"/>
        </w:rPr>
        <w:t>t</w:t>
      </w:r>
      <w:r>
        <w:rPr>
          <w:rFonts w:ascii="Times New Roman" w:hAnsi="Times New Roman" w:cs="Times New Roman"/>
          <w:sz w:val="22"/>
          <w:szCs w:val="22"/>
        </w:rPr>
        <w:t>时间内的平均速度大小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求出</w:t>
      </w:r>
      <w:r>
        <w:rPr>
          <w:rFonts w:ascii="Book Antiqua" w:hAnsi="Book Antiqua"/>
          <w:i/>
          <w:sz w:val="22"/>
          <w:szCs w:val="22"/>
        </w:rPr>
        <w:t>v</w:t>
      </w:r>
      <w:r>
        <w:rPr>
          <w:rFonts w:ascii="Times New Roman" w:hAnsi="Times New Roman" w:cs="Times New Roman"/>
          <w:sz w:val="22"/>
          <w:szCs w:val="22"/>
        </w:rPr>
        <w:t>；</w:t>
      </w:r>
    </w:p>
    <w:p w14:paraId="717876E5" w14:textId="77777777" w:rsidR="00A14441" w:rsidRDefault="00000000">
      <w:pPr>
        <w:pStyle w:val="a4"/>
        <w:adjustRightInd w:val="0"/>
        <w:snapToGrid w:val="0"/>
        <w:spacing w:line="312" w:lineRule="auto"/>
        <w:ind w:leftChars="150" w:left="735" w:hangingChars="200" w:hanging="420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47929B7E" wp14:editId="5E640A76">
            <wp:simplePos x="0" y="0"/>
            <wp:positionH relativeFrom="column">
              <wp:posOffset>3883660</wp:posOffset>
            </wp:positionH>
            <wp:positionV relativeFrom="paragraph">
              <wp:posOffset>379095</wp:posOffset>
            </wp:positionV>
            <wp:extent cx="2195830" cy="2051685"/>
            <wp:effectExtent l="0" t="0" r="13970" b="5715"/>
            <wp:wrapSquare wrapText="bothSides"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196000" cy="205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2"/>
          <w:szCs w:val="22"/>
        </w:rPr>
        <w:tab/>
        <w:t>④</w:t>
      </w:r>
      <w:r>
        <w:rPr>
          <w:rFonts w:ascii="Times New Roman" w:hAnsi="Times New Roman" w:cs="Times New Roman"/>
          <w:sz w:val="22"/>
          <w:szCs w:val="22"/>
        </w:rPr>
        <w:t>将另一挡光片换到滑块上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使滑块上的挡光片前端与</w:t>
      </w:r>
      <w:r>
        <w:rPr>
          <w:rFonts w:ascii="Times New Roman" w:hAnsi="Times New Roman" w:cs="Times New Roman"/>
          <w:sz w:val="22"/>
          <w:szCs w:val="22"/>
        </w:rPr>
        <w:t>①</w:t>
      </w:r>
      <w:r>
        <w:rPr>
          <w:rFonts w:ascii="Times New Roman" w:hAnsi="Times New Roman" w:cs="Times New Roman"/>
          <w:sz w:val="22"/>
          <w:szCs w:val="22"/>
        </w:rPr>
        <w:t>中的位置相同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令滑块由静止开始下滑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重复步骤</w:t>
      </w:r>
      <w:r>
        <w:rPr>
          <w:rFonts w:ascii="Times New Roman" w:hAnsi="Times New Roman" w:cs="Times New Roman"/>
          <w:sz w:val="22"/>
          <w:szCs w:val="22"/>
        </w:rPr>
        <w:t>②</w:t>
      </w:r>
      <w:r>
        <w:rPr>
          <w:rFonts w:ascii="Times New Roman" w:hAnsi="Times New Roman" w:cs="Times New Roman"/>
          <w:sz w:val="22"/>
          <w:szCs w:val="22"/>
        </w:rPr>
        <w:t>、</w:t>
      </w:r>
      <w:r>
        <w:rPr>
          <w:rFonts w:ascii="Times New Roman" w:hAnsi="Times New Roman" w:cs="Times New Roman"/>
          <w:sz w:val="22"/>
          <w:szCs w:val="22"/>
        </w:rPr>
        <w:t>③</w:t>
      </w:r>
      <w:r>
        <w:rPr>
          <w:rFonts w:ascii="Times New Roman" w:hAnsi="Times New Roman" w:cs="Times New Roman"/>
          <w:sz w:val="22"/>
          <w:szCs w:val="22"/>
        </w:rPr>
        <w:t>；</w:t>
      </w:r>
    </w:p>
    <w:p w14:paraId="35761D1D" w14:textId="77777777" w:rsidR="00A14441" w:rsidRDefault="00000000">
      <w:pPr>
        <w:pStyle w:val="a4"/>
        <w:adjustRightInd w:val="0"/>
        <w:snapToGrid w:val="0"/>
        <w:spacing w:line="312" w:lineRule="auto"/>
        <w:ind w:leftChars="150" w:left="755" w:hangingChars="200" w:hanging="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⑤</w:t>
      </w:r>
      <w:r>
        <w:rPr>
          <w:rFonts w:ascii="Times New Roman" w:hAnsi="Times New Roman" w:cs="Times New Roman"/>
          <w:sz w:val="22"/>
          <w:szCs w:val="22"/>
        </w:rPr>
        <w:t>多次重复步骤</w:t>
      </w:r>
      <w:r>
        <w:rPr>
          <w:rFonts w:ascii="Times New Roman" w:hAnsi="Times New Roman" w:cs="Times New Roman"/>
          <w:sz w:val="22"/>
          <w:szCs w:val="22"/>
        </w:rPr>
        <w:t>④</w:t>
      </w:r>
      <w:r>
        <w:rPr>
          <w:rFonts w:ascii="Times New Roman" w:hAnsi="Times New Roman" w:cs="Times New Roman"/>
          <w:sz w:val="22"/>
          <w:szCs w:val="22"/>
        </w:rPr>
        <w:t>；</w:t>
      </w:r>
    </w:p>
    <w:p w14:paraId="0F47A6FF" w14:textId="77777777" w:rsidR="00A14441" w:rsidRDefault="00000000">
      <w:pPr>
        <w:pStyle w:val="a4"/>
        <w:adjustRightInd w:val="0"/>
        <w:snapToGrid w:val="0"/>
        <w:spacing w:line="312" w:lineRule="auto"/>
        <w:ind w:leftChars="150" w:left="755" w:hangingChars="200" w:hanging="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⑥</w:t>
      </w:r>
      <w:r>
        <w:rPr>
          <w:rFonts w:ascii="Times New Roman" w:hAnsi="Times New Roman" w:cs="Times New Roman"/>
          <w:sz w:val="22"/>
          <w:szCs w:val="22"/>
        </w:rPr>
        <w:t>利用实验中得到的数据作出</w:t>
      </w:r>
      <w:r>
        <w:rPr>
          <w:rFonts w:ascii="Book Antiqua" w:hAnsi="Book Antiqua"/>
          <w:i/>
          <w:sz w:val="22"/>
          <w:szCs w:val="22"/>
        </w:rPr>
        <w:t>v</w:t>
      </w:r>
      <w:r>
        <w:rPr>
          <w:rFonts w:ascii="Times New Roman" w:hAnsi="Times New Roman" w:cs="Times New Roman" w:hint="eastAsia"/>
          <w:i/>
          <w:iCs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>Δ</w:t>
      </w:r>
      <w:r>
        <w:rPr>
          <w:rFonts w:ascii="Times New Roman" w:hAnsi="Times New Roman" w:cs="Times New Roman"/>
          <w:i/>
          <w:iCs/>
          <w:sz w:val="22"/>
          <w:szCs w:val="22"/>
        </w:rPr>
        <w:t>t</w:t>
      </w:r>
      <w:r>
        <w:rPr>
          <w:rFonts w:ascii="Times New Roman" w:hAnsi="Times New Roman" w:cs="Times New Roman"/>
          <w:sz w:val="22"/>
          <w:szCs w:val="22"/>
        </w:rPr>
        <w:t>图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如图</w:t>
      </w:r>
      <w:r>
        <w:rPr>
          <w:rFonts w:ascii="Times New Roman" w:hAnsi="Times New Roman" w:cs="Times New Roman" w:hint="eastAsia"/>
          <w:sz w:val="22"/>
          <w:szCs w:val="22"/>
        </w:rPr>
        <w:t>（</w:t>
      </w:r>
      <w:r>
        <w:rPr>
          <w:rFonts w:ascii="Times New Roman" w:hAnsi="Times New Roman" w:cs="Times New Roman"/>
          <w:sz w:val="22"/>
          <w:szCs w:val="22"/>
        </w:rPr>
        <w:t>c</w:t>
      </w:r>
      <w:r>
        <w:rPr>
          <w:rFonts w:ascii="Times New Roman" w:hAnsi="Times New Roman" w:cs="Times New Roman" w:hint="eastAsia"/>
          <w:sz w:val="22"/>
          <w:szCs w:val="22"/>
        </w:rPr>
        <w:t>）</w:t>
      </w:r>
      <w:r>
        <w:rPr>
          <w:rFonts w:ascii="Times New Roman" w:hAnsi="Times New Roman" w:cs="Times New Roman"/>
          <w:sz w:val="22"/>
          <w:szCs w:val="22"/>
        </w:rPr>
        <w:t>所示</w:t>
      </w:r>
      <w:r>
        <w:rPr>
          <w:rFonts w:ascii="Times New Roman" w:hAnsi="Times New Roman" w:cs="Times New Roman" w:hint="eastAsia"/>
          <w:sz w:val="22"/>
          <w:szCs w:val="22"/>
        </w:rPr>
        <w:t>．</w:t>
      </w:r>
    </w:p>
    <w:p w14:paraId="4ADE46B9" w14:textId="77777777" w:rsidR="00A14441" w:rsidRDefault="00000000">
      <w:pPr>
        <w:pStyle w:val="a4"/>
        <w:adjustRightInd w:val="0"/>
        <w:snapToGrid w:val="0"/>
        <w:spacing w:line="312" w:lineRule="auto"/>
        <w:ind w:leftChars="150" w:left="755" w:hangingChars="200" w:hanging="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完成下列填空：</w:t>
      </w:r>
    </w:p>
    <w:p w14:paraId="4C4C08FD" w14:textId="77777777" w:rsidR="00A14441" w:rsidRDefault="00000000">
      <w:pPr>
        <w:pStyle w:val="a4"/>
        <w:adjustRightInd w:val="0"/>
        <w:snapToGrid w:val="0"/>
        <w:spacing w:line="312" w:lineRule="auto"/>
        <w:ind w:leftChars="150" w:left="795" w:hangingChars="200" w:hanging="4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114300" distR="114300" wp14:anchorId="3EF23AF7" wp14:editId="6DCCF75C">
            <wp:extent cx="2484120" cy="784860"/>
            <wp:effectExtent l="0" t="0" r="0" b="7620"/>
            <wp:docPr id="3" name="图片 10" descr="17全国2理综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0" descr="17全国2理综11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48412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01AD53" w14:textId="77777777" w:rsidR="00A14441" w:rsidRDefault="00000000">
      <w:pPr>
        <w:pStyle w:val="a4"/>
        <w:adjustRightInd w:val="0"/>
        <w:snapToGrid w:val="0"/>
        <w:spacing w:line="312" w:lineRule="auto"/>
        <w:ind w:leftChars="150" w:left="755" w:hangingChars="200" w:hanging="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（</w:t>
      </w:r>
      <w:r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>）用</w:t>
      </w:r>
      <w:r>
        <w:rPr>
          <w:rFonts w:ascii="Times New Roman" w:hAnsi="Times New Roman" w:cs="Times New Roman"/>
          <w:i/>
          <w:iCs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>表示滑块下滑的加速度大小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用</w:t>
      </w:r>
      <w:r>
        <w:rPr>
          <w:rFonts w:ascii="Book Antiqua" w:hAnsi="Book Antiqua"/>
          <w:i/>
          <w:sz w:val="22"/>
          <w:szCs w:val="22"/>
        </w:rPr>
        <w:t>v</w:t>
      </w:r>
      <w:r>
        <w:rPr>
          <w:rFonts w:ascii="Times New Roman" w:hAnsi="Times New Roman" w:cs="Times New Roman"/>
          <w:sz w:val="22"/>
          <w:szCs w:val="22"/>
          <w:vertAlign w:val="subscript"/>
        </w:rPr>
        <w:t>A</w:t>
      </w:r>
      <w:r>
        <w:rPr>
          <w:rFonts w:ascii="Times New Roman" w:hAnsi="Times New Roman" w:cs="Times New Roman"/>
          <w:sz w:val="22"/>
          <w:szCs w:val="22"/>
        </w:rPr>
        <w:t>表示挡光片前端到达光电门时滑块的瞬时速度大小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则</w:t>
      </w:r>
      <w:r>
        <w:rPr>
          <w:rFonts w:ascii="Book Antiqua" w:hAnsi="Book Antiqua"/>
          <w:i/>
          <w:sz w:val="22"/>
          <w:szCs w:val="22"/>
        </w:rPr>
        <w:t>v</w:t>
      </w:r>
      <w:r>
        <w:rPr>
          <w:rFonts w:ascii="Times New Roman" w:hAnsi="Times New Roman" w:cs="Times New Roman"/>
          <w:sz w:val="22"/>
          <w:szCs w:val="22"/>
        </w:rPr>
        <w:t>与</w:t>
      </w:r>
      <w:r>
        <w:rPr>
          <w:rFonts w:ascii="Book Antiqua" w:hAnsi="Book Antiqua"/>
          <w:i/>
          <w:sz w:val="22"/>
          <w:szCs w:val="22"/>
        </w:rPr>
        <w:t>v</w:t>
      </w:r>
      <w:r>
        <w:rPr>
          <w:rFonts w:ascii="Times New Roman" w:hAnsi="Times New Roman" w:cs="Times New Roman"/>
          <w:sz w:val="22"/>
          <w:szCs w:val="22"/>
          <w:vertAlign w:val="subscript"/>
        </w:rPr>
        <w:t>A</w:t>
      </w:r>
      <w:r>
        <w:rPr>
          <w:rFonts w:ascii="Times New Roman" w:hAnsi="Times New Roman" w:cs="Times New Roman"/>
          <w:sz w:val="22"/>
          <w:szCs w:val="22"/>
        </w:rPr>
        <w:t>、</w:t>
      </w:r>
      <w:r>
        <w:rPr>
          <w:rFonts w:ascii="Times New Roman" w:hAnsi="Times New Roman" w:cs="Times New Roman"/>
          <w:i/>
          <w:iCs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>和</w:t>
      </w:r>
      <w:r>
        <w:rPr>
          <w:rFonts w:ascii="Times New Roman" w:hAnsi="Times New Roman" w:cs="Times New Roman"/>
          <w:sz w:val="22"/>
          <w:szCs w:val="22"/>
        </w:rPr>
        <w:t>Δ</w:t>
      </w:r>
      <w:r>
        <w:rPr>
          <w:rFonts w:ascii="Times New Roman" w:hAnsi="Times New Roman" w:cs="Times New Roman"/>
          <w:i/>
          <w:iCs/>
          <w:sz w:val="22"/>
          <w:szCs w:val="22"/>
        </w:rPr>
        <w:t>t</w:t>
      </w:r>
      <w:r>
        <w:rPr>
          <w:rFonts w:ascii="Times New Roman" w:hAnsi="Times New Roman" w:cs="Times New Roman"/>
          <w:sz w:val="22"/>
          <w:szCs w:val="22"/>
        </w:rPr>
        <w:t>的关系式为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 </w:t>
      </w:r>
      <w:r>
        <w:rPr>
          <w:rFonts w:ascii="Times New Roman" w:hAnsi="Times New Roman" w:cs="Times New Roman" w:hint="eastAsia"/>
          <w:sz w:val="22"/>
          <w:szCs w:val="22"/>
        </w:rPr>
        <w:t>．</w:t>
      </w:r>
    </w:p>
    <w:p w14:paraId="076313B6" w14:textId="77777777" w:rsidR="00A14441" w:rsidRDefault="00000000">
      <w:pPr>
        <w:pStyle w:val="a4"/>
        <w:adjustRightInd w:val="0"/>
        <w:snapToGrid w:val="0"/>
        <w:spacing w:line="312" w:lineRule="auto"/>
        <w:ind w:leftChars="150" w:left="755" w:hangingChars="200" w:hanging="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 w:hint="eastAsia"/>
          <w:sz w:val="22"/>
          <w:szCs w:val="22"/>
        </w:rPr>
        <w:t>（</w:t>
      </w:r>
      <w:r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 w:hint="eastAsia"/>
          <w:sz w:val="22"/>
          <w:szCs w:val="22"/>
        </w:rPr>
        <w:t>）</w:t>
      </w:r>
      <w:r>
        <w:rPr>
          <w:rFonts w:ascii="Times New Roman" w:hAnsi="Times New Roman" w:cs="Times New Roman"/>
          <w:sz w:val="22"/>
          <w:szCs w:val="22"/>
        </w:rPr>
        <w:t>由图</w:t>
      </w:r>
      <w:r>
        <w:rPr>
          <w:rFonts w:ascii="Times New Roman" w:hAnsi="Times New Roman" w:cs="Times New Roman" w:hint="eastAsia"/>
          <w:sz w:val="22"/>
          <w:szCs w:val="22"/>
        </w:rPr>
        <w:t>（</w:t>
      </w:r>
      <w:r>
        <w:rPr>
          <w:rFonts w:ascii="Times New Roman" w:hAnsi="Times New Roman" w:cs="Times New Roman"/>
          <w:sz w:val="22"/>
          <w:szCs w:val="22"/>
        </w:rPr>
        <w:t>c</w:t>
      </w:r>
      <w:r>
        <w:rPr>
          <w:rFonts w:ascii="Times New Roman" w:hAnsi="Times New Roman" w:cs="Times New Roman" w:hint="eastAsia"/>
          <w:sz w:val="22"/>
          <w:szCs w:val="22"/>
        </w:rPr>
        <w:t>）</w:t>
      </w:r>
      <w:r>
        <w:rPr>
          <w:rFonts w:ascii="Times New Roman" w:hAnsi="Times New Roman" w:cs="Times New Roman"/>
          <w:sz w:val="22"/>
          <w:szCs w:val="22"/>
        </w:rPr>
        <w:t>可求得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Book Antiqua" w:hAnsi="Book Antiqua"/>
          <w:i/>
          <w:sz w:val="22"/>
          <w:szCs w:val="22"/>
        </w:rPr>
        <w:t>v</w:t>
      </w:r>
      <w:r>
        <w:rPr>
          <w:rFonts w:ascii="Times New Roman" w:hAnsi="Times New Roman" w:cs="Times New Roman"/>
          <w:sz w:val="22"/>
          <w:szCs w:val="22"/>
          <w:vertAlign w:val="subscript"/>
        </w:rPr>
        <w:t>A</w:t>
      </w:r>
      <w:r>
        <w:rPr>
          <w:rFonts w:ascii="Times New Roman" w:hAnsi="Times New Roman" w:cs="Times New Roman"/>
          <w:sz w:val="22"/>
          <w:szCs w:val="22"/>
        </w:rPr>
        <w:t>＝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 </w:t>
      </w:r>
      <w:r>
        <w:rPr>
          <w:rFonts w:ascii="Times New Roman" w:hAnsi="Times New Roman" w:cs="Times New Roman" w:hint="eastAsia"/>
          <w:sz w:val="22"/>
          <w:szCs w:val="22"/>
          <w:u w:val="single"/>
        </w:rPr>
        <w:t xml:space="preserve">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>cm/s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i/>
          <w:iCs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>＝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    </w:t>
      </w:r>
      <w:r>
        <w:rPr>
          <w:rFonts w:ascii="Times New Roman" w:hAnsi="Times New Roman" w:cs="Times New Roman"/>
          <w:sz w:val="22"/>
          <w:szCs w:val="22"/>
        </w:rPr>
        <w:t>cm/s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>
        <w:rPr>
          <w:rFonts w:ascii="Times New Roman" w:hAnsi="Times New Roman" w:cs="Times New Roman" w:hint="eastAsia"/>
          <w:sz w:val="22"/>
          <w:szCs w:val="22"/>
        </w:rPr>
        <w:t>．（</w:t>
      </w:r>
      <w:r>
        <w:rPr>
          <w:rFonts w:ascii="Times New Roman" w:hAnsi="Times New Roman" w:cs="Times New Roman"/>
          <w:sz w:val="22"/>
          <w:szCs w:val="22"/>
        </w:rPr>
        <w:t>结果保留</w:t>
      </w:r>
      <w:r>
        <w:rPr>
          <w:rFonts w:ascii="Times New Roman" w:hAnsi="Times New Roman" w:cs="Times New Roman"/>
          <w:sz w:val="22"/>
          <w:szCs w:val="22"/>
        </w:rPr>
        <w:t>3</w:t>
      </w:r>
      <w:r>
        <w:rPr>
          <w:rFonts w:ascii="Times New Roman" w:hAnsi="Times New Roman" w:cs="Times New Roman"/>
          <w:sz w:val="22"/>
          <w:szCs w:val="22"/>
        </w:rPr>
        <w:t>位有效数字</w:t>
      </w:r>
      <w:r>
        <w:rPr>
          <w:rFonts w:ascii="Times New Roman" w:hAnsi="Times New Roman" w:cs="Times New Roman" w:hint="eastAsia"/>
          <w:sz w:val="22"/>
          <w:szCs w:val="22"/>
        </w:rPr>
        <w:t>）</w:t>
      </w:r>
    </w:p>
    <w:p w14:paraId="7EF7D653" w14:textId="77777777" w:rsidR="00A14441" w:rsidRDefault="00000000">
      <w:pPr>
        <w:pStyle w:val="a4"/>
        <w:adjustRightInd w:val="0"/>
        <w:snapToGrid w:val="0"/>
        <w:spacing w:line="312" w:lineRule="auto"/>
        <w:ind w:leftChars="150" w:left="755" w:hangingChars="200" w:hanging="440"/>
        <w:rPr>
          <w:rFonts w:ascii="Times New Roman" w:hAnsi="Times New Roman" w:cs="Times New Roman"/>
          <w:sz w:val="24"/>
          <w:szCs w:val="24"/>
          <w:bdr w:val="single" w:sz="4" w:space="0" w:color="auto"/>
        </w:rPr>
      </w:pPr>
      <w:r>
        <w:rPr>
          <w:rFonts w:ascii="Times New Roman" w:hAnsi="Times New Roman" w:cs="Times New Roman"/>
          <w:sz w:val="22"/>
          <w:szCs w:val="22"/>
        </w:rPr>
        <w:t>【答案】（</w:t>
      </w:r>
      <w:r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>）</w:t>
      </w:r>
      <w:r>
        <w:rPr>
          <w:rFonts w:ascii="Book Antiqua" w:hAnsi="Book Antiqua"/>
          <w:i/>
          <w:sz w:val="22"/>
          <w:szCs w:val="22"/>
        </w:rPr>
        <w:t>v</w:t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Book Antiqua" w:hAnsi="Book Antiqua"/>
          <w:i/>
          <w:sz w:val="22"/>
          <w:szCs w:val="22"/>
        </w:rPr>
        <w:t>v</w:t>
      </w:r>
      <w:r>
        <w:rPr>
          <w:rFonts w:ascii="Times New Roman" w:hAnsi="Times New Roman" w:cs="Times New Roman"/>
          <w:iCs/>
          <w:sz w:val="24"/>
          <w:szCs w:val="24"/>
          <w:vertAlign w:val="subscript"/>
        </w:rPr>
        <w:t>A</w:t>
      </w:r>
      <w:r>
        <w:rPr>
          <w:rFonts w:ascii="Times New Roman" w:hAnsi="Times New Roman" w:cs="Times New Roman"/>
          <w:sz w:val="24"/>
          <w:szCs w:val="24"/>
        </w:rPr>
        <w:t>＋</w:t>
      </w:r>
      <w:r>
        <w:rPr>
          <w:rFonts w:ascii="Times New Roman" w:hAnsi="Times New Roman" w:cs="Times New Roman"/>
          <w:i/>
          <w:sz w:val="24"/>
          <w:szCs w:val="24"/>
        </w:rPr>
        <w:fldChar w:fldCharType="begin"/>
      </w:r>
      <w:r>
        <w:rPr>
          <w:rFonts w:ascii="Times New Roman" w:hAnsi="Times New Roman" w:cs="Times New Roman"/>
          <w:i/>
          <w:sz w:val="24"/>
          <w:szCs w:val="24"/>
        </w:rPr>
        <w:instrText>eq \f</w:instrText>
      </w:r>
      <w:r>
        <w:rPr>
          <w:rFonts w:ascii="Times New Roman" w:hAnsi="Times New Roman" w:cs="Times New Roman"/>
          <w:sz w:val="24"/>
          <w:szCs w:val="24"/>
        </w:rPr>
        <w:instrText>(1</w:instrText>
      </w:r>
      <w:r>
        <w:rPr>
          <w:rFonts w:ascii="Times New Roman" w:hAnsi="Times New Roman" w:cs="Times New Roman"/>
          <w:i/>
          <w:sz w:val="24"/>
          <w:szCs w:val="24"/>
        </w:rPr>
        <w:instrText>,</w:instrText>
      </w:r>
      <w:r>
        <w:rPr>
          <w:rFonts w:ascii="Times New Roman" w:hAnsi="Times New Roman" w:cs="Times New Roman"/>
          <w:sz w:val="24"/>
          <w:szCs w:val="24"/>
        </w:rPr>
        <w:instrText>2)</w:instrText>
      </w:r>
      <w:r>
        <w:rPr>
          <w:rFonts w:ascii="Times New Roman" w:hAnsi="Times New Roman" w:cs="Times New Roman"/>
          <w:i/>
          <w:sz w:val="24"/>
          <w:szCs w:val="24"/>
        </w:rPr>
        <w:fldChar w:fldCharType="end"/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Δ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>（</w:t>
      </w:r>
      <w:r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>）</w:t>
      </w:r>
      <w:r>
        <w:rPr>
          <w:rFonts w:ascii="Times New Roman" w:hAnsi="Times New Roman" w:cs="Times New Roman"/>
          <w:sz w:val="24"/>
          <w:szCs w:val="24"/>
        </w:rPr>
        <w:t>52</w:t>
      </w:r>
      <w:r>
        <w:rPr>
          <w:rFonts w:ascii="Times New Roman" w:hAnsi="Times New Roman" w:cs="Times New Roman" w:hint="eastAsia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1  </w:t>
      </w:r>
      <w:r>
        <w:rPr>
          <w:rFonts w:ascii="Times New Roman" w:hAnsi="Times New Roman" w:cs="Times New Roman" w:hint="eastAsia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 w:hint="eastAsia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</w:p>
    <w:p w14:paraId="04E62A9D" w14:textId="77777777" w:rsidR="00A14441" w:rsidRDefault="00000000">
      <w:pPr>
        <w:pStyle w:val="a4"/>
        <w:adjustRightInd w:val="0"/>
        <w:snapToGrid w:val="0"/>
        <w:spacing w:line="312" w:lineRule="auto"/>
        <w:ind w:leftChars="150" w:left="755" w:hangingChars="200" w:hanging="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23</w:t>
      </w:r>
      <w:r>
        <w:rPr>
          <w:rFonts w:ascii="Times New Roman" w:hAnsi="Times New Roman" w:cs="Times New Roman"/>
          <w:sz w:val="22"/>
          <w:szCs w:val="22"/>
        </w:rPr>
        <w:t>．（</w:t>
      </w:r>
      <w:r>
        <w:rPr>
          <w:rFonts w:ascii="Times New Roman" w:hAnsi="Times New Roman" w:cs="Times New Roman"/>
          <w:sz w:val="22"/>
          <w:szCs w:val="22"/>
        </w:rPr>
        <w:t>2017·</w:t>
      </w:r>
      <w:r>
        <w:rPr>
          <w:rFonts w:ascii="Times New Roman" w:hAnsi="Times New Roman" w:cs="Times New Roman"/>
          <w:sz w:val="22"/>
          <w:szCs w:val="22"/>
        </w:rPr>
        <w:t>旧课程理综</w:t>
      </w:r>
      <w:r>
        <w:rPr>
          <w:rFonts w:ascii="Times New Roman" w:hAnsi="Times New Roman" w:cs="Times New Roman"/>
          <w:sz w:val="22"/>
          <w:szCs w:val="22"/>
        </w:rPr>
        <w:t>·23</w:t>
      </w:r>
      <w:r>
        <w:rPr>
          <w:rFonts w:ascii="Times New Roman" w:hAnsi="Times New Roman" w:cs="Times New Roman"/>
          <w:sz w:val="22"/>
          <w:szCs w:val="22"/>
        </w:rPr>
        <w:t>）</w:t>
      </w:r>
      <w:r>
        <w:rPr>
          <w:rFonts w:ascii="Times New Roman" w:hAnsi="Times New Roman" w:cs="Times New Roman" w:hint="eastAsia"/>
          <w:sz w:val="22"/>
          <w:szCs w:val="22"/>
        </w:rPr>
        <w:t>（</w:t>
      </w:r>
      <w:r>
        <w:rPr>
          <w:rFonts w:ascii="Times New Roman" w:hAnsi="Times New Roman" w:cs="Times New Roman"/>
          <w:sz w:val="22"/>
          <w:szCs w:val="22"/>
        </w:rPr>
        <w:t>9</w:t>
      </w:r>
      <w:r>
        <w:rPr>
          <w:rFonts w:ascii="Times New Roman" w:hAnsi="Times New Roman" w:cs="Times New Roman"/>
          <w:sz w:val="22"/>
          <w:szCs w:val="22"/>
        </w:rPr>
        <w:t>分</w:t>
      </w:r>
      <w:r>
        <w:rPr>
          <w:rFonts w:ascii="Times New Roman" w:hAnsi="Times New Roman" w:cs="Times New Roman" w:hint="eastAsia"/>
          <w:sz w:val="22"/>
          <w:szCs w:val="22"/>
        </w:rPr>
        <w:t>）</w:t>
      </w:r>
      <w:r>
        <w:rPr>
          <w:rFonts w:ascii="Times New Roman" w:hAnsi="Times New Roman" w:cs="Times New Roman"/>
          <w:sz w:val="22"/>
          <w:szCs w:val="22"/>
        </w:rPr>
        <w:t>某同学利用如图</w:t>
      </w:r>
      <w:r>
        <w:rPr>
          <w:rFonts w:ascii="Times New Roman" w:hAnsi="Times New Roman" w:cs="Times New Roman" w:hint="eastAsia"/>
          <w:sz w:val="22"/>
          <w:szCs w:val="22"/>
        </w:rPr>
        <w:t>（</w:t>
      </w:r>
      <w:r>
        <w:rPr>
          <w:rFonts w:ascii="Times New Roman" w:hAnsi="Times New Roman" w:cs="Times New Roman"/>
          <w:sz w:val="22"/>
          <w:szCs w:val="22"/>
        </w:rPr>
        <w:t>a</w:t>
      </w:r>
      <w:r>
        <w:rPr>
          <w:rFonts w:ascii="Times New Roman" w:hAnsi="Times New Roman" w:cs="Times New Roman" w:hint="eastAsia"/>
          <w:sz w:val="22"/>
          <w:szCs w:val="22"/>
        </w:rPr>
        <w:t>）</w:t>
      </w:r>
      <w:r>
        <w:rPr>
          <w:rFonts w:ascii="Times New Roman" w:hAnsi="Times New Roman" w:cs="Times New Roman"/>
          <w:sz w:val="22"/>
          <w:szCs w:val="22"/>
        </w:rPr>
        <w:t>所示的电路测量一微安表</w:t>
      </w:r>
      <w:r>
        <w:rPr>
          <w:rFonts w:ascii="Times New Roman" w:hAnsi="Times New Roman" w:cs="Times New Roman" w:hint="eastAsia"/>
          <w:sz w:val="22"/>
          <w:szCs w:val="22"/>
        </w:rPr>
        <w:t>（</w:t>
      </w:r>
      <w:r>
        <w:rPr>
          <w:rFonts w:ascii="Times New Roman" w:hAnsi="Times New Roman" w:cs="Times New Roman"/>
          <w:sz w:val="22"/>
          <w:szCs w:val="22"/>
        </w:rPr>
        <w:t>量程为</w:t>
      </w:r>
      <w:r>
        <w:rPr>
          <w:rFonts w:ascii="Times New Roman" w:hAnsi="Times New Roman" w:cs="Times New Roman"/>
          <w:sz w:val="22"/>
          <w:szCs w:val="22"/>
        </w:rPr>
        <w:t>100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μA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内阻大约为</w:t>
      </w:r>
      <w:r>
        <w:rPr>
          <w:rFonts w:ascii="Times New Roman" w:hAnsi="Times New Roman" w:cs="Times New Roman"/>
          <w:sz w:val="22"/>
          <w:szCs w:val="22"/>
        </w:rPr>
        <w:t>2500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Ω</w:t>
      </w:r>
      <w:r>
        <w:rPr>
          <w:rFonts w:ascii="Times New Roman" w:hAnsi="Times New Roman" w:cs="Times New Roman" w:hint="eastAsia"/>
          <w:sz w:val="22"/>
          <w:szCs w:val="22"/>
        </w:rPr>
        <w:t>）</w:t>
      </w:r>
      <w:r>
        <w:rPr>
          <w:rFonts w:ascii="Times New Roman" w:hAnsi="Times New Roman" w:cs="Times New Roman"/>
          <w:sz w:val="22"/>
          <w:szCs w:val="22"/>
        </w:rPr>
        <w:t>的内阻</w:t>
      </w:r>
      <w:r>
        <w:rPr>
          <w:rFonts w:ascii="Times New Roman" w:hAnsi="Times New Roman" w:cs="Times New Roman" w:hint="eastAsia"/>
          <w:sz w:val="22"/>
          <w:szCs w:val="22"/>
        </w:rPr>
        <w:t>．</w:t>
      </w:r>
      <w:r>
        <w:rPr>
          <w:rFonts w:ascii="Times New Roman" w:hAnsi="Times New Roman" w:cs="Times New Roman"/>
          <w:sz w:val="22"/>
          <w:szCs w:val="22"/>
        </w:rPr>
        <w:t>可使用的器材有：两个滑动变阻器</w:t>
      </w:r>
      <w:r>
        <w:rPr>
          <w:rFonts w:ascii="Times New Roman" w:hAnsi="Times New Roman" w:cs="Times New Roman"/>
          <w:i/>
          <w:iCs/>
          <w:sz w:val="22"/>
          <w:szCs w:val="22"/>
        </w:rPr>
        <w:t>R</w:t>
      </w:r>
      <w:r>
        <w:rPr>
          <w:rFonts w:ascii="Times New Roman" w:hAnsi="Times New Roman" w:cs="Times New Roman"/>
          <w:sz w:val="22"/>
          <w:szCs w:val="22"/>
          <w:vertAlign w:val="subscript"/>
        </w:rPr>
        <w:t>1</w:t>
      </w:r>
      <w:r>
        <w:rPr>
          <w:rFonts w:ascii="Times New Roman" w:hAnsi="Times New Roman" w:cs="Times New Roman"/>
          <w:i/>
          <w:iCs/>
          <w:sz w:val="22"/>
          <w:szCs w:val="22"/>
        </w:rPr>
        <w:t>、</w:t>
      </w:r>
      <w:r>
        <w:rPr>
          <w:rFonts w:ascii="Times New Roman" w:hAnsi="Times New Roman" w:cs="Times New Roman"/>
          <w:i/>
          <w:iCs/>
          <w:sz w:val="22"/>
          <w:szCs w:val="22"/>
        </w:rPr>
        <w:t>R</w:t>
      </w:r>
      <w:r>
        <w:rPr>
          <w:rFonts w:ascii="Times New Roman" w:hAnsi="Times New Roman" w:cs="Times New Roman"/>
          <w:sz w:val="22"/>
          <w:szCs w:val="22"/>
          <w:vertAlign w:val="subscript"/>
        </w:rPr>
        <w:t>2</w:t>
      </w:r>
      <w:r>
        <w:rPr>
          <w:rFonts w:ascii="Times New Roman" w:hAnsi="Times New Roman" w:cs="Times New Roman" w:hint="eastAsia"/>
          <w:sz w:val="22"/>
          <w:szCs w:val="22"/>
        </w:rPr>
        <w:t>（</w:t>
      </w:r>
      <w:r>
        <w:rPr>
          <w:rFonts w:ascii="Times New Roman" w:hAnsi="Times New Roman" w:cs="Times New Roman"/>
          <w:sz w:val="22"/>
          <w:szCs w:val="22"/>
        </w:rPr>
        <w:t>其中一个阻值为</w:t>
      </w:r>
      <w:r>
        <w:rPr>
          <w:rFonts w:ascii="Times New Roman" w:hAnsi="Times New Roman" w:cs="Times New Roman"/>
          <w:sz w:val="22"/>
          <w:szCs w:val="22"/>
        </w:rPr>
        <w:t>20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Ω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另一个阻值为</w:t>
      </w:r>
      <w:r>
        <w:rPr>
          <w:rFonts w:ascii="Times New Roman" w:hAnsi="Times New Roman" w:cs="Times New Roman"/>
          <w:sz w:val="22"/>
          <w:szCs w:val="22"/>
        </w:rPr>
        <w:t>2000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Ω</w:t>
      </w:r>
      <w:r>
        <w:rPr>
          <w:rFonts w:ascii="Times New Roman" w:hAnsi="Times New Roman" w:cs="Times New Roman" w:hint="eastAsia"/>
          <w:sz w:val="22"/>
          <w:szCs w:val="22"/>
        </w:rPr>
        <w:t>）</w:t>
      </w:r>
      <w:r>
        <w:rPr>
          <w:rFonts w:ascii="Times New Roman" w:hAnsi="Times New Roman" w:cs="Times New Roman"/>
          <w:sz w:val="22"/>
          <w:szCs w:val="22"/>
        </w:rPr>
        <w:t>；电阻箱</w:t>
      </w:r>
      <w:r>
        <w:rPr>
          <w:rFonts w:ascii="Times New Roman" w:hAnsi="Times New Roman" w:cs="Times New Roman"/>
          <w:i/>
          <w:iCs/>
          <w:sz w:val="22"/>
          <w:szCs w:val="22"/>
        </w:rPr>
        <w:t>R</w:t>
      </w:r>
      <w:r>
        <w:rPr>
          <w:rFonts w:ascii="Times New Roman" w:hAnsi="Times New Roman" w:cs="Times New Roman"/>
          <w:i/>
          <w:iCs/>
          <w:sz w:val="22"/>
          <w:szCs w:val="22"/>
          <w:vertAlign w:val="subscript"/>
        </w:rPr>
        <w:t>z</w:t>
      </w:r>
      <w:r>
        <w:rPr>
          <w:rFonts w:ascii="Times New Roman" w:hAnsi="Times New Roman" w:cs="Times New Roman" w:hint="eastAsia"/>
          <w:sz w:val="22"/>
          <w:szCs w:val="22"/>
        </w:rPr>
        <w:t>（</w:t>
      </w:r>
      <w:r>
        <w:rPr>
          <w:rFonts w:ascii="Times New Roman" w:hAnsi="Times New Roman" w:cs="Times New Roman"/>
          <w:sz w:val="22"/>
          <w:szCs w:val="22"/>
        </w:rPr>
        <w:t>最大阻值为</w:t>
      </w:r>
      <w:r>
        <w:rPr>
          <w:rFonts w:ascii="Times New Roman" w:hAnsi="Times New Roman" w:cs="Times New Roman"/>
          <w:sz w:val="22"/>
          <w:szCs w:val="22"/>
        </w:rPr>
        <w:t>99999</w:t>
      </w:r>
      <w:r>
        <w:rPr>
          <w:rFonts w:ascii="Times New Roman" w:hAnsi="Times New Roman" w:cs="Times New Roman" w:hint="eastAsia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9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Ω</w:t>
      </w:r>
      <w:r>
        <w:rPr>
          <w:rFonts w:ascii="Times New Roman" w:hAnsi="Times New Roman" w:cs="Times New Roman" w:hint="eastAsia"/>
          <w:sz w:val="22"/>
          <w:szCs w:val="22"/>
        </w:rPr>
        <w:t>）</w:t>
      </w:r>
      <w:r>
        <w:rPr>
          <w:rFonts w:ascii="Times New Roman" w:hAnsi="Times New Roman" w:cs="Times New Roman"/>
          <w:sz w:val="22"/>
          <w:szCs w:val="22"/>
        </w:rPr>
        <w:t>；电源</w:t>
      </w:r>
      <w:r>
        <w:rPr>
          <w:rFonts w:ascii="Times New Roman" w:hAnsi="Times New Roman" w:cs="Times New Roman"/>
          <w:i/>
          <w:iCs/>
          <w:sz w:val="22"/>
          <w:szCs w:val="22"/>
        </w:rPr>
        <w:t>E</w:t>
      </w:r>
      <w:r>
        <w:rPr>
          <w:rFonts w:ascii="Times New Roman" w:hAnsi="Times New Roman" w:cs="Times New Roman" w:hint="eastAsia"/>
          <w:sz w:val="22"/>
          <w:szCs w:val="22"/>
        </w:rPr>
        <w:t>（</w:t>
      </w:r>
      <w:r>
        <w:rPr>
          <w:rFonts w:ascii="Times New Roman" w:hAnsi="Times New Roman" w:cs="Times New Roman"/>
          <w:sz w:val="22"/>
          <w:szCs w:val="22"/>
        </w:rPr>
        <w:t>电动势约为</w:t>
      </w:r>
      <w:r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 w:hint="eastAsia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V</w:t>
      </w:r>
      <w:r>
        <w:rPr>
          <w:rFonts w:ascii="Times New Roman" w:hAnsi="Times New Roman" w:cs="Times New Roman" w:hint="eastAsia"/>
          <w:sz w:val="22"/>
          <w:szCs w:val="22"/>
        </w:rPr>
        <w:t>）</w:t>
      </w:r>
      <w:r>
        <w:rPr>
          <w:rFonts w:ascii="Times New Roman" w:hAnsi="Times New Roman" w:cs="Times New Roman"/>
          <w:sz w:val="22"/>
          <w:szCs w:val="22"/>
        </w:rPr>
        <w:t>；单刀开关</w:t>
      </w:r>
      <w:r>
        <w:rPr>
          <w:rFonts w:ascii="Times New Roman" w:hAnsi="Times New Roman" w:cs="Times New Roman"/>
          <w:sz w:val="22"/>
          <w:szCs w:val="22"/>
        </w:rPr>
        <w:t>S</w:t>
      </w:r>
      <w:r>
        <w:rPr>
          <w:rFonts w:ascii="Times New Roman" w:hAnsi="Times New Roman" w:cs="Times New Roman"/>
          <w:sz w:val="22"/>
          <w:szCs w:val="22"/>
          <w:vertAlign w:val="subscript"/>
        </w:rPr>
        <w:t>1</w:t>
      </w:r>
      <w:r>
        <w:rPr>
          <w:rFonts w:ascii="Times New Roman" w:hAnsi="Times New Roman" w:cs="Times New Roman"/>
          <w:sz w:val="22"/>
          <w:szCs w:val="22"/>
        </w:rPr>
        <w:t>和</w:t>
      </w:r>
      <w:r>
        <w:rPr>
          <w:rFonts w:ascii="Times New Roman" w:hAnsi="Times New Roman" w:cs="Times New Roman"/>
          <w:sz w:val="22"/>
          <w:szCs w:val="22"/>
        </w:rPr>
        <w:t>S</w:t>
      </w:r>
      <w:r>
        <w:rPr>
          <w:rFonts w:ascii="Times New Roman" w:hAnsi="Times New Roman" w:cs="Times New Roman"/>
          <w:sz w:val="22"/>
          <w:szCs w:val="22"/>
          <w:vertAlign w:val="subscript"/>
        </w:rPr>
        <w:t>2</w:t>
      </w:r>
      <w:r>
        <w:rPr>
          <w:rFonts w:ascii="Times New Roman" w:hAnsi="Times New Roman" w:cs="Times New Roman" w:hint="eastAsia"/>
          <w:sz w:val="22"/>
          <w:szCs w:val="22"/>
        </w:rPr>
        <w:t>．</w:t>
      </w:r>
      <w:r>
        <w:rPr>
          <w:rFonts w:ascii="Times New Roman" w:hAnsi="Times New Roman" w:cs="Times New Roman"/>
          <w:i/>
          <w:iCs/>
          <w:sz w:val="22"/>
          <w:szCs w:val="22"/>
        </w:rPr>
        <w:t>C</w:t>
      </w:r>
      <w:r>
        <w:rPr>
          <w:rFonts w:ascii="Times New Roman" w:hAnsi="Times New Roman" w:cs="Times New Roman"/>
          <w:sz w:val="22"/>
          <w:szCs w:val="22"/>
        </w:rPr>
        <w:t>、</w:t>
      </w:r>
      <w:r>
        <w:rPr>
          <w:rFonts w:ascii="Times New Roman" w:hAnsi="Times New Roman" w:cs="Times New Roman"/>
          <w:i/>
          <w:iCs/>
          <w:sz w:val="22"/>
          <w:szCs w:val="22"/>
        </w:rPr>
        <w:t>D</w:t>
      </w:r>
      <w:r>
        <w:rPr>
          <w:rFonts w:ascii="Times New Roman" w:hAnsi="Times New Roman" w:cs="Times New Roman"/>
          <w:sz w:val="22"/>
          <w:szCs w:val="22"/>
        </w:rPr>
        <w:t>分别为两个滑动变阻器的滑片</w:t>
      </w:r>
      <w:r>
        <w:rPr>
          <w:rFonts w:ascii="Times New Roman" w:hAnsi="Times New Roman" w:cs="Times New Roman" w:hint="eastAsia"/>
          <w:sz w:val="22"/>
          <w:szCs w:val="22"/>
        </w:rPr>
        <w:t>．</w:t>
      </w:r>
    </w:p>
    <w:p w14:paraId="0CFD7146" w14:textId="77777777" w:rsidR="00A14441" w:rsidRDefault="00000000">
      <w:pPr>
        <w:pStyle w:val="a4"/>
        <w:adjustRightInd w:val="0"/>
        <w:snapToGrid w:val="0"/>
        <w:spacing w:line="312" w:lineRule="auto"/>
        <w:ind w:leftChars="150" w:left="755" w:hangingChars="200" w:hanging="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 w:hint="eastAsia"/>
          <w:sz w:val="22"/>
          <w:szCs w:val="22"/>
        </w:rPr>
        <w:t>（</w:t>
      </w:r>
      <w:r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 w:hint="eastAsia"/>
          <w:sz w:val="22"/>
          <w:szCs w:val="22"/>
        </w:rPr>
        <w:t>）</w:t>
      </w:r>
      <w:r>
        <w:rPr>
          <w:rFonts w:ascii="Times New Roman" w:hAnsi="Times New Roman" w:cs="Times New Roman"/>
          <w:sz w:val="22"/>
          <w:szCs w:val="22"/>
        </w:rPr>
        <w:t>按原理图</w:t>
      </w:r>
      <w:r>
        <w:rPr>
          <w:rFonts w:ascii="Times New Roman" w:hAnsi="Times New Roman" w:cs="Times New Roman" w:hint="eastAsia"/>
          <w:sz w:val="22"/>
          <w:szCs w:val="22"/>
        </w:rPr>
        <w:t>（</w:t>
      </w:r>
      <w:r>
        <w:rPr>
          <w:rFonts w:ascii="Times New Roman" w:hAnsi="Times New Roman" w:cs="Times New Roman"/>
          <w:sz w:val="22"/>
          <w:szCs w:val="22"/>
        </w:rPr>
        <w:t>a</w:t>
      </w:r>
      <w:r>
        <w:rPr>
          <w:rFonts w:ascii="Times New Roman" w:hAnsi="Times New Roman" w:cs="Times New Roman" w:hint="eastAsia"/>
          <w:sz w:val="22"/>
          <w:szCs w:val="22"/>
        </w:rPr>
        <w:t>）</w:t>
      </w:r>
      <w:r>
        <w:rPr>
          <w:rFonts w:ascii="Times New Roman" w:hAnsi="Times New Roman" w:cs="Times New Roman"/>
          <w:sz w:val="22"/>
          <w:szCs w:val="22"/>
        </w:rPr>
        <w:t>将图</w:t>
      </w:r>
      <w:r>
        <w:rPr>
          <w:rFonts w:ascii="Times New Roman" w:hAnsi="Times New Roman" w:cs="Times New Roman" w:hint="eastAsia"/>
          <w:sz w:val="22"/>
          <w:szCs w:val="22"/>
        </w:rPr>
        <w:t>（</w:t>
      </w:r>
      <w:r>
        <w:rPr>
          <w:rFonts w:ascii="Times New Roman" w:hAnsi="Times New Roman" w:cs="Times New Roman"/>
          <w:sz w:val="22"/>
          <w:szCs w:val="22"/>
        </w:rPr>
        <w:t>b</w:t>
      </w:r>
      <w:r>
        <w:rPr>
          <w:rFonts w:ascii="Times New Roman" w:hAnsi="Times New Roman" w:cs="Times New Roman" w:hint="eastAsia"/>
          <w:sz w:val="22"/>
          <w:szCs w:val="22"/>
        </w:rPr>
        <w:t>）</w:t>
      </w:r>
      <w:r>
        <w:rPr>
          <w:rFonts w:ascii="Times New Roman" w:hAnsi="Times New Roman" w:cs="Times New Roman"/>
          <w:sz w:val="22"/>
          <w:szCs w:val="22"/>
        </w:rPr>
        <w:t>中的实物连线</w:t>
      </w:r>
      <w:r>
        <w:rPr>
          <w:rFonts w:ascii="Times New Roman" w:hAnsi="Times New Roman" w:cs="Times New Roman" w:hint="eastAsia"/>
          <w:sz w:val="22"/>
          <w:szCs w:val="22"/>
        </w:rPr>
        <w:t>．</w:t>
      </w:r>
    </w:p>
    <w:p w14:paraId="71EF52A8" w14:textId="77777777" w:rsidR="00A14441" w:rsidRDefault="00000000">
      <w:pPr>
        <w:pStyle w:val="a4"/>
        <w:adjustRightInd w:val="0"/>
        <w:snapToGrid w:val="0"/>
        <w:spacing w:line="312" w:lineRule="auto"/>
        <w:ind w:leftChars="150" w:left="755" w:hangingChars="200" w:hanging="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 w:hint="eastAsia"/>
          <w:sz w:val="22"/>
          <w:szCs w:val="22"/>
        </w:rPr>
        <w:t>（</w:t>
      </w:r>
      <w:r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 w:hint="eastAsia"/>
          <w:sz w:val="22"/>
          <w:szCs w:val="22"/>
        </w:rPr>
        <w:t>）</w:t>
      </w:r>
      <w:r>
        <w:rPr>
          <w:rFonts w:ascii="Times New Roman" w:hAnsi="Times New Roman" w:cs="Times New Roman"/>
          <w:sz w:val="22"/>
          <w:szCs w:val="22"/>
        </w:rPr>
        <w:t>完成下列填空：</w:t>
      </w:r>
    </w:p>
    <w:p w14:paraId="0542FB22" w14:textId="77777777" w:rsidR="00A14441" w:rsidRDefault="00000000">
      <w:pPr>
        <w:pStyle w:val="a4"/>
        <w:adjustRightInd w:val="0"/>
        <w:snapToGrid w:val="0"/>
        <w:spacing w:line="312" w:lineRule="auto"/>
        <w:ind w:leftChars="150" w:left="755" w:hangingChars="200" w:hanging="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①</w:t>
      </w:r>
      <w:r>
        <w:rPr>
          <w:rFonts w:ascii="Times New Roman" w:hAnsi="Times New Roman" w:cs="Times New Roman"/>
          <w:i/>
          <w:iCs/>
          <w:sz w:val="22"/>
          <w:szCs w:val="22"/>
        </w:rPr>
        <w:t>R</w:t>
      </w:r>
      <w:r>
        <w:rPr>
          <w:rFonts w:ascii="Times New Roman" w:hAnsi="Times New Roman" w:cs="Times New Roman"/>
          <w:sz w:val="22"/>
          <w:szCs w:val="22"/>
          <w:vertAlign w:val="subscript"/>
        </w:rPr>
        <w:t>1</w:t>
      </w:r>
      <w:r>
        <w:rPr>
          <w:rFonts w:ascii="Times New Roman" w:hAnsi="Times New Roman" w:cs="Times New Roman"/>
          <w:sz w:val="22"/>
          <w:szCs w:val="22"/>
        </w:rPr>
        <w:t>的阻值为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    </w:t>
      </w:r>
      <w:r>
        <w:rPr>
          <w:rFonts w:ascii="Times New Roman" w:hAnsi="Times New Roman" w:cs="Times New Roman"/>
          <w:sz w:val="22"/>
          <w:szCs w:val="22"/>
        </w:rPr>
        <w:t>Ω</w:t>
      </w:r>
      <w:r>
        <w:rPr>
          <w:rFonts w:ascii="Times New Roman" w:hAnsi="Times New Roman" w:cs="Times New Roman" w:hint="eastAsia"/>
          <w:sz w:val="22"/>
          <w:szCs w:val="22"/>
        </w:rPr>
        <w:t>（</w:t>
      </w:r>
      <w:r>
        <w:rPr>
          <w:rFonts w:ascii="Times New Roman" w:hAnsi="Times New Roman" w:cs="Times New Roman"/>
          <w:sz w:val="22"/>
          <w:szCs w:val="22"/>
        </w:rPr>
        <w:t>填</w:t>
      </w:r>
      <w:r>
        <w:rPr>
          <w:rFonts w:asciiTheme="minorEastAsia" w:eastAsiaTheme="minorEastAsia" w:hAnsiTheme="minorEastAsia" w:cstheme="minorEastAsia" w:hint="eastAsia"/>
          <w:sz w:val="22"/>
          <w:szCs w:val="22"/>
        </w:rPr>
        <w:t>“</w:t>
      </w:r>
      <w:r>
        <w:rPr>
          <w:rFonts w:ascii="Times New Roman" w:hAnsi="Times New Roman" w:cs="Times New Roman"/>
          <w:sz w:val="22"/>
          <w:szCs w:val="22"/>
        </w:rPr>
        <w:t>20</w:t>
      </w:r>
      <w:r>
        <w:rPr>
          <w:rFonts w:asciiTheme="minorEastAsia" w:eastAsiaTheme="minorEastAsia" w:hAnsiTheme="minorEastAsia" w:cstheme="minorEastAsia" w:hint="eastAsia"/>
          <w:sz w:val="22"/>
          <w:szCs w:val="22"/>
        </w:rPr>
        <w:t>”</w:t>
      </w:r>
      <w:r>
        <w:rPr>
          <w:rFonts w:ascii="Times New Roman" w:hAnsi="Times New Roman" w:cs="Times New Roman"/>
          <w:sz w:val="22"/>
          <w:szCs w:val="22"/>
        </w:rPr>
        <w:t>或</w:t>
      </w:r>
      <w:r>
        <w:rPr>
          <w:rFonts w:asciiTheme="minorEastAsia" w:eastAsiaTheme="minorEastAsia" w:hAnsiTheme="minorEastAsia" w:cstheme="minorEastAsia" w:hint="eastAsia"/>
          <w:sz w:val="22"/>
          <w:szCs w:val="22"/>
        </w:rPr>
        <w:t>“</w:t>
      </w:r>
      <w:r>
        <w:rPr>
          <w:rFonts w:ascii="Times New Roman" w:hAnsi="Times New Roman" w:cs="Times New Roman"/>
          <w:sz w:val="22"/>
          <w:szCs w:val="22"/>
        </w:rPr>
        <w:t>2000</w:t>
      </w:r>
      <w:r>
        <w:rPr>
          <w:rFonts w:ascii="Times New Roman" w:hAnsi="Times New Roman" w:cs="Times New Roman" w:hint="eastAsia"/>
          <w:sz w:val="22"/>
          <w:szCs w:val="22"/>
        </w:rPr>
        <w:t>”）．</w:t>
      </w:r>
    </w:p>
    <w:p w14:paraId="75A903D1" w14:textId="77777777" w:rsidR="00A14441" w:rsidRDefault="00000000">
      <w:pPr>
        <w:pStyle w:val="a4"/>
        <w:adjustRightInd w:val="0"/>
        <w:snapToGrid w:val="0"/>
        <w:spacing w:line="312" w:lineRule="auto"/>
        <w:ind w:leftChars="150" w:left="755" w:hangingChars="200" w:hanging="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②</w:t>
      </w:r>
      <w:r>
        <w:rPr>
          <w:rFonts w:ascii="Times New Roman" w:hAnsi="Times New Roman" w:cs="Times New Roman"/>
          <w:sz w:val="22"/>
          <w:szCs w:val="22"/>
        </w:rPr>
        <w:t>为了保护微安表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开始时将</w:t>
      </w:r>
      <w:r>
        <w:rPr>
          <w:rFonts w:ascii="Times New Roman" w:hAnsi="Times New Roman" w:cs="Times New Roman"/>
          <w:i/>
          <w:iCs/>
          <w:sz w:val="22"/>
          <w:szCs w:val="22"/>
        </w:rPr>
        <w:t>R</w:t>
      </w:r>
      <w:r>
        <w:rPr>
          <w:rFonts w:ascii="Times New Roman" w:hAnsi="Times New Roman" w:cs="Times New Roman"/>
          <w:sz w:val="22"/>
          <w:szCs w:val="22"/>
          <w:vertAlign w:val="subscript"/>
        </w:rPr>
        <w:t>1</w:t>
      </w:r>
      <w:r>
        <w:rPr>
          <w:rFonts w:ascii="Times New Roman" w:hAnsi="Times New Roman" w:cs="Times New Roman"/>
          <w:sz w:val="22"/>
          <w:szCs w:val="22"/>
        </w:rPr>
        <w:t>的滑片</w:t>
      </w:r>
      <w:r>
        <w:rPr>
          <w:rFonts w:ascii="Times New Roman" w:hAnsi="Times New Roman" w:cs="Times New Roman"/>
          <w:i/>
          <w:iCs/>
          <w:sz w:val="22"/>
          <w:szCs w:val="22"/>
        </w:rPr>
        <w:t>C</w:t>
      </w:r>
      <w:r>
        <w:rPr>
          <w:rFonts w:ascii="Times New Roman" w:hAnsi="Times New Roman" w:cs="Times New Roman"/>
          <w:sz w:val="22"/>
          <w:szCs w:val="22"/>
        </w:rPr>
        <w:t>滑到接近图</w:t>
      </w:r>
      <w:r>
        <w:rPr>
          <w:rFonts w:ascii="Times New Roman" w:hAnsi="Times New Roman" w:cs="Times New Roman" w:hint="eastAsia"/>
          <w:sz w:val="22"/>
          <w:szCs w:val="22"/>
        </w:rPr>
        <w:t>（</w:t>
      </w:r>
      <w:r>
        <w:rPr>
          <w:rFonts w:ascii="Times New Roman" w:hAnsi="Times New Roman" w:cs="Times New Roman"/>
          <w:sz w:val="22"/>
          <w:szCs w:val="22"/>
        </w:rPr>
        <w:t>a</w:t>
      </w:r>
      <w:r>
        <w:rPr>
          <w:rFonts w:ascii="Times New Roman" w:hAnsi="Times New Roman" w:cs="Times New Roman" w:hint="eastAsia"/>
          <w:sz w:val="22"/>
          <w:szCs w:val="22"/>
        </w:rPr>
        <w:t>）</w:t>
      </w:r>
      <w:r>
        <w:rPr>
          <w:rFonts w:ascii="Times New Roman" w:hAnsi="Times New Roman" w:cs="Times New Roman"/>
          <w:sz w:val="22"/>
          <w:szCs w:val="22"/>
        </w:rPr>
        <w:t>中滑动变阻器的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    </w:t>
      </w:r>
      <w:r>
        <w:rPr>
          <w:rFonts w:ascii="Times New Roman" w:hAnsi="Times New Roman" w:cs="Times New Roman"/>
          <w:sz w:val="22"/>
          <w:szCs w:val="22"/>
        </w:rPr>
        <w:t>端</w:t>
      </w:r>
      <w:r>
        <w:rPr>
          <w:rFonts w:ascii="Times New Roman" w:hAnsi="Times New Roman" w:cs="Times New Roman" w:hint="eastAsia"/>
          <w:sz w:val="22"/>
          <w:szCs w:val="22"/>
        </w:rPr>
        <w:t>（</w:t>
      </w:r>
      <w:r>
        <w:rPr>
          <w:rFonts w:ascii="Times New Roman" w:hAnsi="Times New Roman" w:cs="Times New Roman"/>
          <w:sz w:val="22"/>
          <w:szCs w:val="22"/>
        </w:rPr>
        <w:t>填</w:t>
      </w:r>
      <w:r>
        <w:rPr>
          <w:rFonts w:ascii="Times New Roman" w:hAnsi="Times New Roman" w:cs="Times New Roman" w:hint="eastAsia"/>
          <w:sz w:val="22"/>
          <w:szCs w:val="22"/>
        </w:rPr>
        <w:t>“</w:t>
      </w:r>
      <w:r>
        <w:rPr>
          <w:rFonts w:ascii="Times New Roman" w:hAnsi="Times New Roman" w:cs="Times New Roman"/>
          <w:sz w:val="22"/>
          <w:szCs w:val="22"/>
        </w:rPr>
        <w:t>左</w:t>
      </w:r>
      <w:r>
        <w:rPr>
          <w:rFonts w:ascii="Times New Roman" w:hAnsi="Times New Roman" w:cs="Times New Roman" w:hint="eastAsia"/>
          <w:sz w:val="22"/>
          <w:szCs w:val="22"/>
        </w:rPr>
        <w:t>”</w:t>
      </w:r>
      <w:r>
        <w:rPr>
          <w:rFonts w:ascii="Times New Roman" w:hAnsi="Times New Roman" w:cs="Times New Roman"/>
          <w:sz w:val="22"/>
          <w:szCs w:val="22"/>
        </w:rPr>
        <w:t>或</w:t>
      </w:r>
      <w:r>
        <w:rPr>
          <w:rFonts w:ascii="Times New Roman" w:hAnsi="Times New Roman" w:cs="Times New Roman" w:hint="eastAsia"/>
          <w:sz w:val="22"/>
          <w:szCs w:val="22"/>
        </w:rPr>
        <w:t>“</w:t>
      </w:r>
      <w:r>
        <w:rPr>
          <w:rFonts w:ascii="Times New Roman" w:hAnsi="Times New Roman" w:cs="Times New Roman"/>
          <w:sz w:val="22"/>
          <w:szCs w:val="22"/>
        </w:rPr>
        <w:t>右</w:t>
      </w:r>
      <w:r>
        <w:rPr>
          <w:rFonts w:ascii="Times New Roman" w:hAnsi="Times New Roman" w:cs="Times New Roman" w:hint="eastAsia"/>
          <w:sz w:val="22"/>
          <w:szCs w:val="22"/>
        </w:rPr>
        <w:t>”）</w:t>
      </w:r>
      <w:r>
        <w:rPr>
          <w:rFonts w:ascii="Times New Roman" w:hAnsi="Times New Roman" w:cs="Times New Roman"/>
          <w:sz w:val="22"/>
          <w:szCs w:val="22"/>
        </w:rPr>
        <w:t>对应的位置；将</w:t>
      </w:r>
      <w:r>
        <w:rPr>
          <w:rFonts w:ascii="Times New Roman" w:hAnsi="Times New Roman" w:cs="Times New Roman"/>
          <w:i/>
          <w:iCs/>
          <w:sz w:val="22"/>
          <w:szCs w:val="22"/>
        </w:rPr>
        <w:t>R</w:t>
      </w:r>
      <w:r>
        <w:rPr>
          <w:rFonts w:ascii="Times New Roman" w:hAnsi="Times New Roman" w:cs="Times New Roman"/>
          <w:sz w:val="22"/>
          <w:szCs w:val="22"/>
          <w:vertAlign w:val="subscript"/>
        </w:rPr>
        <w:t>2</w:t>
      </w:r>
      <w:r>
        <w:rPr>
          <w:rFonts w:ascii="Times New Roman" w:hAnsi="Times New Roman" w:cs="Times New Roman"/>
          <w:sz w:val="22"/>
          <w:szCs w:val="22"/>
        </w:rPr>
        <w:t>的滑片</w:t>
      </w:r>
      <w:r>
        <w:rPr>
          <w:rFonts w:ascii="Times New Roman" w:hAnsi="Times New Roman" w:cs="Times New Roman"/>
          <w:i/>
          <w:iCs/>
          <w:sz w:val="22"/>
          <w:szCs w:val="22"/>
        </w:rPr>
        <w:t>D</w:t>
      </w:r>
      <w:r>
        <w:rPr>
          <w:rFonts w:ascii="Times New Roman" w:hAnsi="Times New Roman" w:cs="Times New Roman"/>
          <w:sz w:val="22"/>
          <w:szCs w:val="22"/>
        </w:rPr>
        <w:t>置于中间位置附近</w:t>
      </w:r>
      <w:r>
        <w:rPr>
          <w:rFonts w:ascii="Times New Roman" w:hAnsi="Times New Roman" w:cs="Times New Roman" w:hint="eastAsia"/>
          <w:sz w:val="22"/>
          <w:szCs w:val="22"/>
        </w:rPr>
        <w:t>．</w:t>
      </w:r>
    </w:p>
    <w:p w14:paraId="7004592A" w14:textId="77777777" w:rsidR="00A14441" w:rsidRDefault="00000000">
      <w:pPr>
        <w:pStyle w:val="a4"/>
        <w:adjustRightInd w:val="0"/>
        <w:snapToGrid w:val="0"/>
        <w:spacing w:line="312" w:lineRule="auto"/>
        <w:ind w:leftChars="150" w:left="755" w:hangingChars="200" w:hanging="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③</w:t>
      </w:r>
      <w:r>
        <w:rPr>
          <w:rFonts w:ascii="Times New Roman" w:hAnsi="Times New Roman" w:cs="Times New Roman"/>
          <w:sz w:val="22"/>
          <w:szCs w:val="22"/>
        </w:rPr>
        <w:t>将电阻箱</w:t>
      </w:r>
      <w:r>
        <w:rPr>
          <w:rFonts w:ascii="Times New Roman" w:hAnsi="Times New Roman" w:cs="Times New Roman"/>
          <w:i/>
          <w:iCs/>
          <w:sz w:val="22"/>
          <w:szCs w:val="22"/>
        </w:rPr>
        <w:t>R</w:t>
      </w:r>
      <w:r>
        <w:rPr>
          <w:rFonts w:ascii="Times New Roman" w:hAnsi="Times New Roman" w:cs="Times New Roman"/>
          <w:i/>
          <w:iCs/>
          <w:sz w:val="22"/>
          <w:szCs w:val="22"/>
          <w:vertAlign w:val="subscript"/>
        </w:rPr>
        <w:t>z</w:t>
      </w:r>
      <w:r>
        <w:rPr>
          <w:rFonts w:ascii="Times New Roman" w:hAnsi="Times New Roman" w:cs="Times New Roman"/>
          <w:sz w:val="22"/>
          <w:szCs w:val="22"/>
        </w:rPr>
        <w:t>的阻值置于</w:t>
      </w:r>
      <w:r>
        <w:rPr>
          <w:rFonts w:ascii="Times New Roman" w:hAnsi="Times New Roman" w:cs="Times New Roman"/>
          <w:sz w:val="22"/>
          <w:szCs w:val="22"/>
        </w:rPr>
        <w:t>2500</w:t>
      </w:r>
      <w:r>
        <w:rPr>
          <w:rFonts w:ascii="Times New Roman" w:hAnsi="Times New Roman" w:cs="Times New Roman" w:hint="eastAsia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0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Ω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接通</w:t>
      </w:r>
      <w:r>
        <w:rPr>
          <w:rFonts w:ascii="Times New Roman" w:hAnsi="Times New Roman" w:cs="Times New Roman"/>
          <w:sz w:val="22"/>
          <w:szCs w:val="22"/>
        </w:rPr>
        <w:t>S</w:t>
      </w:r>
      <w:r>
        <w:rPr>
          <w:rFonts w:ascii="Times New Roman" w:hAnsi="Times New Roman" w:cs="Times New Roman"/>
          <w:sz w:val="22"/>
          <w:szCs w:val="22"/>
          <w:vertAlign w:val="subscript"/>
        </w:rPr>
        <w:t>1</w:t>
      </w:r>
      <w:r>
        <w:rPr>
          <w:rFonts w:ascii="Times New Roman" w:hAnsi="Times New Roman" w:cs="Times New Roman" w:hint="eastAsia"/>
          <w:sz w:val="22"/>
          <w:szCs w:val="22"/>
        </w:rPr>
        <w:t>．</w:t>
      </w:r>
      <w:r>
        <w:rPr>
          <w:rFonts w:ascii="Times New Roman" w:hAnsi="Times New Roman" w:cs="Times New Roman"/>
          <w:sz w:val="22"/>
          <w:szCs w:val="22"/>
        </w:rPr>
        <w:t>将</w:t>
      </w:r>
      <w:r>
        <w:rPr>
          <w:rFonts w:ascii="Times New Roman" w:hAnsi="Times New Roman" w:cs="Times New Roman"/>
          <w:i/>
          <w:iCs/>
          <w:sz w:val="22"/>
          <w:szCs w:val="22"/>
        </w:rPr>
        <w:t>R</w:t>
      </w:r>
      <w:r>
        <w:rPr>
          <w:rFonts w:ascii="Times New Roman" w:hAnsi="Times New Roman" w:cs="Times New Roman"/>
          <w:sz w:val="22"/>
          <w:szCs w:val="22"/>
          <w:vertAlign w:val="subscript"/>
        </w:rPr>
        <w:t>1</w:t>
      </w:r>
      <w:r>
        <w:rPr>
          <w:rFonts w:ascii="Times New Roman" w:hAnsi="Times New Roman" w:cs="Times New Roman"/>
          <w:sz w:val="22"/>
          <w:szCs w:val="22"/>
        </w:rPr>
        <w:t>的滑片置于适当位置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再反复调节</w:t>
      </w:r>
      <w:r>
        <w:rPr>
          <w:rFonts w:ascii="Times New Roman" w:hAnsi="Times New Roman" w:cs="Times New Roman"/>
          <w:i/>
          <w:iCs/>
          <w:sz w:val="22"/>
          <w:szCs w:val="22"/>
        </w:rPr>
        <w:t>R</w:t>
      </w:r>
      <w:r>
        <w:rPr>
          <w:rFonts w:ascii="Times New Roman" w:hAnsi="Times New Roman" w:cs="Times New Roman"/>
          <w:sz w:val="22"/>
          <w:szCs w:val="22"/>
          <w:vertAlign w:val="subscript"/>
        </w:rPr>
        <w:t>2</w:t>
      </w:r>
      <w:r>
        <w:rPr>
          <w:rFonts w:ascii="Times New Roman" w:hAnsi="Times New Roman" w:cs="Times New Roman"/>
          <w:sz w:val="22"/>
          <w:szCs w:val="22"/>
        </w:rPr>
        <w:t>的</w:t>
      </w:r>
      <w:r>
        <w:rPr>
          <w:rFonts w:ascii="Times New Roman" w:hAnsi="Times New Roman" w:cs="Times New Roman"/>
          <w:sz w:val="22"/>
          <w:szCs w:val="22"/>
        </w:rPr>
        <w:lastRenderedPageBreak/>
        <w:t>滑片</w:t>
      </w:r>
      <w:r>
        <w:rPr>
          <w:rFonts w:ascii="Times New Roman" w:hAnsi="Times New Roman" w:cs="Times New Roman"/>
          <w:i/>
          <w:iCs/>
          <w:sz w:val="22"/>
          <w:szCs w:val="22"/>
        </w:rPr>
        <w:t>D</w:t>
      </w:r>
      <w:r>
        <w:rPr>
          <w:rFonts w:ascii="Times New Roman" w:hAnsi="Times New Roman" w:cs="Times New Roman"/>
          <w:sz w:val="22"/>
          <w:szCs w:val="22"/>
        </w:rPr>
        <w:t>的位置</w:t>
      </w:r>
      <w:r>
        <w:rPr>
          <w:rFonts w:ascii="Times New Roman" w:hAnsi="Times New Roman" w:cs="Times New Roman" w:hint="eastAsia"/>
          <w:sz w:val="22"/>
          <w:szCs w:val="22"/>
        </w:rPr>
        <w:t>．</w:t>
      </w:r>
      <w:r>
        <w:rPr>
          <w:rFonts w:ascii="Times New Roman" w:hAnsi="Times New Roman" w:cs="Times New Roman"/>
          <w:sz w:val="22"/>
          <w:szCs w:val="22"/>
        </w:rPr>
        <w:t>最终使得接通</w:t>
      </w:r>
      <w:r>
        <w:rPr>
          <w:rFonts w:ascii="Times New Roman" w:hAnsi="Times New Roman" w:cs="Times New Roman"/>
          <w:sz w:val="22"/>
          <w:szCs w:val="22"/>
        </w:rPr>
        <w:t>S</w:t>
      </w:r>
      <w:r>
        <w:rPr>
          <w:rFonts w:ascii="Times New Roman" w:hAnsi="Times New Roman" w:cs="Times New Roman"/>
          <w:sz w:val="22"/>
          <w:szCs w:val="22"/>
          <w:vertAlign w:val="subscript"/>
        </w:rPr>
        <w:t>2</w:t>
      </w:r>
      <w:r>
        <w:rPr>
          <w:rFonts w:ascii="Times New Roman" w:hAnsi="Times New Roman" w:cs="Times New Roman"/>
          <w:sz w:val="22"/>
          <w:szCs w:val="22"/>
        </w:rPr>
        <w:t>前后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微安表的示数保持不变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这说明</w:t>
      </w:r>
      <w:r>
        <w:rPr>
          <w:rFonts w:ascii="Times New Roman" w:hAnsi="Times New Roman" w:cs="Times New Roman"/>
          <w:sz w:val="22"/>
          <w:szCs w:val="22"/>
        </w:rPr>
        <w:t>S</w:t>
      </w:r>
      <w:r>
        <w:rPr>
          <w:rFonts w:ascii="Times New Roman" w:hAnsi="Times New Roman" w:cs="Times New Roman"/>
          <w:sz w:val="22"/>
          <w:szCs w:val="22"/>
          <w:vertAlign w:val="subscript"/>
        </w:rPr>
        <w:t>2</w:t>
      </w:r>
      <w:r>
        <w:rPr>
          <w:rFonts w:ascii="Times New Roman" w:hAnsi="Times New Roman" w:cs="Times New Roman"/>
          <w:sz w:val="22"/>
          <w:szCs w:val="22"/>
        </w:rPr>
        <w:t>接通前</w:t>
      </w:r>
      <w:r>
        <w:rPr>
          <w:rFonts w:ascii="Times New Roman" w:hAnsi="Times New Roman" w:cs="Times New Roman"/>
          <w:sz w:val="22"/>
          <w:szCs w:val="22"/>
        </w:rPr>
        <w:t>B</w:t>
      </w:r>
      <w:r>
        <w:rPr>
          <w:rFonts w:ascii="Times New Roman" w:hAnsi="Times New Roman" w:cs="Times New Roman"/>
          <w:sz w:val="22"/>
          <w:szCs w:val="22"/>
        </w:rPr>
        <w:t>与</w:t>
      </w:r>
      <w:r>
        <w:rPr>
          <w:rFonts w:ascii="Times New Roman" w:hAnsi="Times New Roman" w:cs="Times New Roman"/>
          <w:sz w:val="22"/>
          <w:szCs w:val="22"/>
        </w:rPr>
        <w:t>D</w:t>
      </w:r>
      <w:r>
        <w:rPr>
          <w:rFonts w:ascii="Times New Roman" w:hAnsi="Times New Roman" w:cs="Times New Roman"/>
          <w:sz w:val="22"/>
          <w:szCs w:val="22"/>
        </w:rPr>
        <w:t>所在位置的电势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    </w:t>
      </w:r>
      <w:r>
        <w:rPr>
          <w:rFonts w:ascii="Times New Roman" w:hAnsi="Times New Roman" w:cs="Times New Roman" w:hint="eastAsia"/>
          <w:sz w:val="22"/>
          <w:szCs w:val="22"/>
        </w:rPr>
        <w:t>（</w:t>
      </w:r>
      <w:r>
        <w:rPr>
          <w:rFonts w:ascii="Times New Roman" w:hAnsi="Times New Roman" w:cs="Times New Roman"/>
          <w:sz w:val="22"/>
          <w:szCs w:val="22"/>
        </w:rPr>
        <w:t>填</w:t>
      </w:r>
      <w:r>
        <w:rPr>
          <w:rFonts w:ascii="Times New Roman" w:hAnsi="Times New Roman" w:cs="Times New Roman" w:hint="eastAsia"/>
          <w:sz w:val="22"/>
          <w:szCs w:val="22"/>
        </w:rPr>
        <w:t>“</w:t>
      </w:r>
      <w:r>
        <w:rPr>
          <w:rFonts w:ascii="Times New Roman" w:hAnsi="Times New Roman" w:cs="Times New Roman"/>
          <w:sz w:val="22"/>
          <w:szCs w:val="22"/>
        </w:rPr>
        <w:t>相等</w:t>
      </w:r>
      <w:r>
        <w:rPr>
          <w:rFonts w:ascii="Times New Roman" w:hAnsi="Times New Roman" w:cs="Times New Roman" w:hint="eastAsia"/>
          <w:sz w:val="22"/>
          <w:szCs w:val="22"/>
        </w:rPr>
        <w:t>”</w:t>
      </w:r>
      <w:r>
        <w:rPr>
          <w:rFonts w:ascii="Times New Roman" w:hAnsi="Times New Roman" w:cs="Times New Roman"/>
          <w:sz w:val="22"/>
          <w:szCs w:val="22"/>
        </w:rPr>
        <w:t>或</w:t>
      </w:r>
      <w:r>
        <w:rPr>
          <w:rFonts w:ascii="Times New Roman" w:hAnsi="Times New Roman" w:cs="Times New Roman" w:hint="eastAsia"/>
          <w:sz w:val="22"/>
          <w:szCs w:val="22"/>
        </w:rPr>
        <w:t>“</w:t>
      </w:r>
      <w:r>
        <w:rPr>
          <w:rFonts w:ascii="Times New Roman" w:hAnsi="Times New Roman" w:cs="Times New Roman"/>
          <w:sz w:val="22"/>
          <w:szCs w:val="22"/>
        </w:rPr>
        <w:t>不相等</w:t>
      </w:r>
      <w:r>
        <w:rPr>
          <w:rFonts w:ascii="Times New Roman" w:hAnsi="Times New Roman" w:cs="Times New Roman" w:hint="eastAsia"/>
          <w:sz w:val="22"/>
          <w:szCs w:val="22"/>
        </w:rPr>
        <w:t>”）．</w:t>
      </w:r>
    </w:p>
    <w:p w14:paraId="71DDA45B" w14:textId="77777777" w:rsidR="00A14441" w:rsidRDefault="00000000">
      <w:pPr>
        <w:pStyle w:val="a4"/>
        <w:adjustRightInd w:val="0"/>
        <w:snapToGrid w:val="0"/>
        <w:spacing w:line="312" w:lineRule="auto"/>
        <w:ind w:leftChars="150" w:left="735" w:hangingChars="200" w:hanging="420"/>
        <w:jc w:val="center"/>
        <w:rPr>
          <w:rFonts w:ascii="Times New Roman" w:eastAsia="GBK_S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114300" distR="114300" wp14:anchorId="6B3A7842" wp14:editId="3D247549">
            <wp:extent cx="1151890" cy="1403985"/>
            <wp:effectExtent l="0" t="0" r="10160" b="5715"/>
            <wp:docPr id="2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152000" cy="14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GBK_S" w:hAnsi="Times New Roman" w:cs="Times New Roman" w:hint="eastAsia"/>
          <w:sz w:val="24"/>
          <w:szCs w:val="24"/>
        </w:rPr>
        <w:tab/>
      </w:r>
      <w:r>
        <w:rPr>
          <w:rFonts w:ascii="Times New Roman" w:eastAsia="GBK_S" w:hAnsi="Times New Roman" w:cs="Times New Roman" w:hint="eastAsia"/>
          <w:sz w:val="24"/>
          <w:szCs w:val="24"/>
        </w:rPr>
        <w:tab/>
      </w:r>
      <w:r>
        <w:rPr>
          <w:rFonts w:ascii="Times New Roman" w:eastAsia="GBK_S" w:hAnsi="Times New Roman" w:cs="Times New Roman" w:hint="eastAsia"/>
          <w:sz w:val="24"/>
          <w:szCs w:val="24"/>
        </w:rPr>
        <w:tab/>
      </w:r>
      <w:r>
        <w:rPr>
          <w:noProof/>
        </w:rPr>
        <w:drawing>
          <wp:inline distT="0" distB="0" distL="114300" distR="114300" wp14:anchorId="3AB44E5B" wp14:editId="322ED4EC">
            <wp:extent cx="1511935" cy="1511935"/>
            <wp:effectExtent l="0" t="0" r="12065" b="12065"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512000" cy="15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F719E3" w14:textId="77777777" w:rsidR="00A14441" w:rsidRDefault="00000000">
      <w:pPr>
        <w:pStyle w:val="a4"/>
        <w:adjustRightInd w:val="0"/>
        <w:snapToGrid w:val="0"/>
        <w:spacing w:line="312" w:lineRule="auto"/>
        <w:ind w:leftChars="150" w:left="755" w:hangingChars="200" w:hanging="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④</w:t>
      </w:r>
      <w:r>
        <w:rPr>
          <w:rFonts w:ascii="Times New Roman" w:hAnsi="Times New Roman" w:cs="Times New Roman"/>
          <w:sz w:val="22"/>
          <w:szCs w:val="22"/>
        </w:rPr>
        <w:t>将电阻箱</w:t>
      </w:r>
      <w:r>
        <w:rPr>
          <w:rFonts w:ascii="Times New Roman" w:hAnsi="Times New Roman" w:cs="Times New Roman"/>
          <w:i/>
          <w:iCs/>
          <w:sz w:val="22"/>
          <w:szCs w:val="22"/>
        </w:rPr>
        <w:t>R</w:t>
      </w:r>
      <w:r>
        <w:rPr>
          <w:rFonts w:ascii="Times New Roman" w:hAnsi="Times New Roman" w:cs="Times New Roman"/>
          <w:i/>
          <w:iCs/>
          <w:sz w:val="22"/>
          <w:szCs w:val="22"/>
          <w:vertAlign w:val="subscript"/>
        </w:rPr>
        <w:t>z</w:t>
      </w:r>
      <w:r>
        <w:rPr>
          <w:rFonts w:ascii="Times New Roman" w:hAnsi="Times New Roman" w:cs="Times New Roman"/>
          <w:sz w:val="22"/>
          <w:szCs w:val="22"/>
        </w:rPr>
        <w:t>和微安表位置对调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其他条件保持不变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发现将</w:t>
      </w:r>
      <w:r>
        <w:rPr>
          <w:rFonts w:ascii="Times New Roman" w:hAnsi="Times New Roman" w:cs="Times New Roman"/>
          <w:i/>
          <w:iCs/>
          <w:sz w:val="22"/>
          <w:szCs w:val="22"/>
        </w:rPr>
        <w:t>R</w:t>
      </w:r>
      <w:r>
        <w:rPr>
          <w:rFonts w:ascii="Times New Roman" w:hAnsi="Times New Roman" w:cs="Times New Roman" w:hint="eastAsia"/>
          <w:i/>
          <w:iCs/>
          <w:sz w:val="22"/>
          <w:szCs w:val="22"/>
          <w:vertAlign w:val="subscript"/>
        </w:rPr>
        <w:t>Z</w:t>
      </w:r>
      <w:r>
        <w:rPr>
          <w:rFonts w:ascii="Times New Roman" w:hAnsi="Times New Roman" w:cs="Times New Roman"/>
          <w:sz w:val="22"/>
          <w:szCs w:val="22"/>
        </w:rPr>
        <w:t>的阻值置于</w:t>
      </w:r>
      <w:r>
        <w:rPr>
          <w:rFonts w:ascii="Times New Roman" w:hAnsi="Times New Roman" w:cs="Times New Roman"/>
          <w:sz w:val="22"/>
          <w:szCs w:val="22"/>
        </w:rPr>
        <w:t>2601</w:t>
      </w:r>
      <w:r>
        <w:rPr>
          <w:rFonts w:ascii="Times New Roman" w:hAnsi="Times New Roman" w:cs="Times New Roman" w:hint="eastAsia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0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Ω</w:t>
      </w:r>
      <w:r>
        <w:rPr>
          <w:rFonts w:ascii="Times New Roman" w:hAnsi="Times New Roman" w:cs="Times New Roman"/>
          <w:sz w:val="22"/>
          <w:szCs w:val="22"/>
        </w:rPr>
        <w:t>时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在接通</w:t>
      </w:r>
      <w:r>
        <w:rPr>
          <w:rFonts w:ascii="Times New Roman" w:hAnsi="Times New Roman" w:cs="Times New Roman"/>
          <w:sz w:val="22"/>
          <w:szCs w:val="22"/>
        </w:rPr>
        <w:t>S</w:t>
      </w:r>
      <w:r>
        <w:rPr>
          <w:rFonts w:ascii="Times New Roman" w:hAnsi="Times New Roman" w:cs="Times New Roman"/>
          <w:sz w:val="22"/>
          <w:szCs w:val="22"/>
          <w:vertAlign w:val="subscript"/>
        </w:rPr>
        <w:t>2</w:t>
      </w:r>
      <w:r>
        <w:rPr>
          <w:rFonts w:ascii="Times New Roman" w:hAnsi="Times New Roman" w:cs="Times New Roman"/>
          <w:sz w:val="22"/>
          <w:szCs w:val="22"/>
        </w:rPr>
        <w:t>前后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微安表的示数也保持不变</w:t>
      </w:r>
      <w:r>
        <w:rPr>
          <w:rFonts w:ascii="Times New Roman" w:hAnsi="Times New Roman" w:cs="Times New Roman" w:hint="eastAsia"/>
          <w:sz w:val="22"/>
          <w:szCs w:val="22"/>
        </w:rPr>
        <w:t>．</w:t>
      </w:r>
      <w:r>
        <w:rPr>
          <w:rFonts w:ascii="Times New Roman" w:hAnsi="Times New Roman" w:cs="Times New Roman"/>
          <w:sz w:val="22"/>
          <w:szCs w:val="22"/>
        </w:rPr>
        <w:t>待测微安表的内阻为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    </w:t>
      </w:r>
      <w:r>
        <w:rPr>
          <w:rFonts w:ascii="Times New Roman" w:hAnsi="Times New Roman" w:cs="Times New Roman"/>
          <w:sz w:val="22"/>
          <w:szCs w:val="22"/>
        </w:rPr>
        <w:t>Ω</w:t>
      </w:r>
      <w:r>
        <w:rPr>
          <w:rFonts w:ascii="Times New Roman" w:hAnsi="Times New Roman" w:cs="Times New Roman" w:hint="eastAsia"/>
          <w:sz w:val="22"/>
          <w:szCs w:val="22"/>
        </w:rPr>
        <w:t>（</w:t>
      </w:r>
      <w:r>
        <w:rPr>
          <w:rFonts w:ascii="Times New Roman" w:hAnsi="Times New Roman" w:cs="Times New Roman"/>
          <w:sz w:val="22"/>
          <w:szCs w:val="22"/>
        </w:rPr>
        <w:t>结果保留到个位</w:t>
      </w:r>
      <w:r>
        <w:rPr>
          <w:rFonts w:ascii="Times New Roman" w:hAnsi="Times New Roman" w:cs="Times New Roman" w:hint="eastAsia"/>
          <w:sz w:val="22"/>
          <w:szCs w:val="22"/>
        </w:rPr>
        <w:t>）．</w:t>
      </w:r>
    </w:p>
    <w:p w14:paraId="48A909C8" w14:textId="77777777" w:rsidR="00A14441" w:rsidRDefault="00000000">
      <w:pPr>
        <w:pStyle w:val="a4"/>
        <w:adjustRightInd w:val="0"/>
        <w:snapToGrid w:val="0"/>
        <w:spacing w:line="312" w:lineRule="auto"/>
        <w:ind w:leftChars="150" w:left="755" w:hangingChars="200" w:hanging="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（</w:t>
      </w:r>
      <w:r>
        <w:rPr>
          <w:rFonts w:ascii="Times New Roman" w:hAnsi="Times New Roman" w:cs="Times New Roman"/>
          <w:sz w:val="22"/>
          <w:szCs w:val="22"/>
        </w:rPr>
        <w:t>3</w:t>
      </w:r>
      <w:r>
        <w:rPr>
          <w:rFonts w:ascii="Times New Roman" w:hAnsi="Times New Roman" w:cs="Times New Roman"/>
          <w:sz w:val="22"/>
          <w:szCs w:val="22"/>
        </w:rPr>
        <w:t>）写出一条提高测量微安表内阻精度的建议：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    </w:t>
      </w:r>
      <w:r>
        <w:rPr>
          <w:rFonts w:ascii="Times New Roman" w:hAnsi="Times New Roman" w:cs="Times New Roman" w:hint="eastAsia"/>
          <w:sz w:val="22"/>
          <w:szCs w:val="22"/>
        </w:rPr>
        <w:t>．</w:t>
      </w:r>
    </w:p>
    <w:p w14:paraId="17E92236" w14:textId="77777777" w:rsidR="00A14441" w:rsidRDefault="00000000">
      <w:pPr>
        <w:pStyle w:val="a4"/>
        <w:adjustRightInd w:val="0"/>
        <w:snapToGrid w:val="0"/>
        <w:spacing w:line="312" w:lineRule="auto"/>
        <w:ind w:leftChars="150" w:left="755" w:hangingChars="200" w:hanging="44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【答案】（</w:t>
      </w:r>
      <w:r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>）</w:t>
      </w:r>
      <w:r>
        <w:rPr>
          <w:rFonts w:ascii="Times New Roman" w:hAnsi="Times New Roman" w:cs="Times New Roman"/>
          <w:kern w:val="0"/>
          <w:sz w:val="22"/>
          <w:szCs w:val="22"/>
        </w:rPr>
        <w:t>如图所示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noProof/>
        </w:rPr>
        <w:drawing>
          <wp:inline distT="0" distB="0" distL="114300" distR="114300" wp14:anchorId="49AB2FBC" wp14:editId="47531C82">
            <wp:extent cx="1331595" cy="1079500"/>
            <wp:effectExtent l="0" t="0" r="1905" b="6350"/>
            <wp:docPr id="1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3.jpeg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332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D24250" w14:textId="77777777" w:rsidR="00A14441" w:rsidRDefault="00000000">
      <w:pPr>
        <w:pStyle w:val="a4"/>
        <w:adjustRightInd w:val="0"/>
        <w:snapToGrid w:val="0"/>
        <w:spacing w:line="312" w:lineRule="auto"/>
        <w:ind w:leftChars="150" w:left="755" w:hangingChars="200" w:hanging="440"/>
        <w:jc w:val="left"/>
        <w:rPr>
          <w:rFonts w:ascii="Times New Roman" w:hAnsi="Times New Roman" w:cs="Times New Roman"/>
          <w:snapToGrid w:val="0"/>
          <w:kern w:val="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（</w:t>
      </w:r>
      <w:r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>）</w:t>
      </w:r>
      <w:r>
        <w:rPr>
          <w:rFonts w:ascii="Times New Roman" w:hAnsi="Times New Roman" w:cs="Times New Roman"/>
          <w:sz w:val="22"/>
          <w:szCs w:val="22"/>
        </w:rPr>
        <w:t xml:space="preserve">20   </w:t>
      </w:r>
      <w:r>
        <w:rPr>
          <w:rFonts w:ascii="Times New Roman" w:hAnsi="Times New Roman" w:cs="Times New Roman"/>
          <w:sz w:val="22"/>
          <w:szCs w:val="22"/>
        </w:rPr>
        <w:t>左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相等</w:t>
      </w:r>
      <w:r>
        <w:rPr>
          <w:rFonts w:ascii="Times New Roman" w:hAnsi="Times New Roman" w:cs="Times New Roman"/>
          <w:sz w:val="22"/>
          <w:szCs w:val="22"/>
        </w:rPr>
        <w:t xml:space="preserve">    2550 </w:t>
      </w:r>
      <w:r>
        <w:rPr>
          <w:rFonts w:ascii="Times New Roman" w:hAnsi="Times New Roman" w:cs="Times New Roman"/>
          <w:snapToGrid w:val="0"/>
          <w:kern w:val="0"/>
          <w:sz w:val="22"/>
          <w:szCs w:val="22"/>
        </w:rPr>
        <w:t xml:space="preserve"> </w:t>
      </w:r>
    </w:p>
    <w:p w14:paraId="4E46E8F4" w14:textId="77777777" w:rsidR="00A14441" w:rsidRDefault="00000000">
      <w:pPr>
        <w:pStyle w:val="a4"/>
        <w:adjustRightInd w:val="0"/>
        <w:snapToGrid w:val="0"/>
        <w:spacing w:line="312" w:lineRule="auto"/>
        <w:ind w:leftChars="150" w:left="755" w:hangingChars="200" w:hanging="440"/>
        <w:jc w:val="left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（</w:t>
      </w:r>
      <w:r>
        <w:rPr>
          <w:rFonts w:ascii="Times New Roman" w:hAnsi="Times New Roman" w:cs="Times New Roman"/>
          <w:sz w:val="22"/>
          <w:szCs w:val="22"/>
        </w:rPr>
        <w:t>3</w:t>
      </w:r>
      <w:r>
        <w:rPr>
          <w:rFonts w:ascii="Times New Roman" w:hAnsi="Times New Roman" w:cs="Times New Roman"/>
          <w:sz w:val="22"/>
          <w:szCs w:val="22"/>
        </w:rPr>
        <w:t>）调节</w:t>
      </w:r>
      <w:r>
        <w:rPr>
          <w:rFonts w:ascii="Times New Roman" w:hAnsi="Times New Roman" w:cs="Times New Roman"/>
          <w:i/>
          <w:sz w:val="22"/>
          <w:szCs w:val="22"/>
        </w:rPr>
        <w:t>R</w:t>
      </w:r>
      <w:r>
        <w:rPr>
          <w:rFonts w:ascii="Times New Roman" w:hAnsi="Times New Roman" w:cs="Times New Roman"/>
          <w:sz w:val="22"/>
          <w:szCs w:val="22"/>
          <w:vertAlign w:val="subscript"/>
        </w:rPr>
        <w:t>1</w:t>
      </w:r>
      <w:r>
        <w:rPr>
          <w:rFonts w:ascii="Times New Roman" w:hAnsi="Times New Roman" w:cs="Times New Roman"/>
          <w:sz w:val="22"/>
          <w:szCs w:val="22"/>
        </w:rPr>
        <w:t>上的分压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尽可能使微安表接近满量程</w:t>
      </w:r>
    </w:p>
    <w:p w14:paraId="1163B614" w14:textId="77777777" w:rsidR="00A14441" w:rsidRDefault="00000000">
      <w:pPr>
        <w:pStyle w:val="a4"/>
        <w:adjustRightInd w:val="0"/>
        <w:snapToGrid w:val="0"/>
        <w:spacing w:line="312" w:lineRule="auto"/>
        <w:ind w:leftChars="150" w:left="755" w:hangingChars="200" w:hanging="44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94CE426" w14:textId="77777777" w:rsidR="00A14441" w:rsidRDefault="00000000">
      <w:pPr>
        <w:pStyle w:val="a4"/>
        <w:adjustRightInd w:val="0"/>
        <w:snapToGrid w:val="0"/>
        <w:spacing w:line="312" w:lineRule="auto"/>
        <w:ind w:leftChars="150" w:left="755" w:hangingChars="200" w:hanging="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24</w:t>
      </w:r>
      <w:r>
        <w:rPr>
          <w:rFonts w:ascii="Times New Roman" w:hAnsi="Times New Roman" w:cs="Times New Roman"/>
          <w:sz w:val="22"/>
          <w:szCs w:val="22"/>
        </w:rPr>
        <w:t>．（</w:t>
      </w:r>
      <w:r>
        <w:rPr>
          <w:rFonts w:ascii="Times New Roman" w:hAnsi="Times New Roman" w:cs="Times New Roman"/>
          <w:sz w:val="22"/>
          <w:szCs w:val="22"/>
        </w:rPr>
        <w:t>2017·</w:t>
      </w:r>
      <w:r>
        <w:rPr>
          <w:rFonts w:ascii="Times New Roman" w:hAnsi="Times New Roman" w:cs="Times New Roman"/>
          <w:sz w:val="22"/>
          <w:szCs w:val="22"/>
        </w:rPr>
        <w:t>旧课程理综</w:t>
      </w:r>
      <w:r>
        <w:rPr>
          <w:rFonts w:ascii="Times New Roman" w:hAnsi="Times New Roman" w:cs="Times New Roman"/>
          <w:sz w:val="22"/>
          <w:szCs w:val="22"/>
        </w:rPr>
        <w:t>·24</w:t>
      </w:r>
      <w:r>
        <w:rPr>
          <w:rFonts w:ascii="Times New Roman" w:hAnsi="Times New Roman" w:cs="Times New Roman"/>
          <w:sz w:val="22"/>
          <w:szCs w:val="22"/>
        </w:rPr>
        <w:t>）</w:t>
      </w:r>
      <w:r>
        <w:rPr>
          <w:rFonts w:ascii="Times New Roman" w:hAnsi="Times New Roman" w:cs="Times New Roman" w:hint="eastAsia"/>
          <w:sz w:val="22"/>
          <w:szCs w:val="22"/>
        </w:rPr>
        <w:t>（</w:t>
      </w:r>
      <w:r>
        <w:rPr>
          <w:rFonts w:ascii="Times New Roman" w:hAnsi="Times New Roman" w:cs="Times New Roman"/>
          <w:sz w:val="22"/>
          <w:szCs w:val="22"/>
        </w:rPr>
        <w:t>12</w:t>
      </w:r>
      <w:r>
        <w:rPr>
          <w:rFonts w:ascii="Times New Roman" w:hAnsi="Times New Roman" w:cs="Times New Roman"/>
          <w:sz w:val="22"/>
          <w:szCs w:val="22"/>
        </w:rPr>
        <w:t>分</w:t>
      </w:r>
      <w:r>
        <w:rPr>
          <w:rFonts w:ascii="Times New Roman" w:hAnsi="Times New Roman" w:cs="Times New Roman" w:hint="eastAsia"/>
          <w:sz w:val="22"/>
          <w:szCs w:val="22"/>
        </w:rPr>
        <w:t>）</w:t>
      </w:r>
      <w:r>
        <w:rPr>
          <w:rFonts w:ascii="Times New Roman" w:hAnsi="Times New Roman" w:cs="Times New Roman"/>
          <w:sz w:val="22"/>
          <w:szCs w:val="22"/>
        </w:rPr>
        <w:t>为提高冰球运动员的加速能力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教练员在冰面上与起跑线相距</w:t>
      </w:r>
      <w:r>
        <w:rPr>
          <w:rFonts w:ascii="Times New Roman" w:hAnsi="Times New Roman" w:cs="Times New Roman"/>
          <w:i/>
          <w:iCs/>
          <w:sz w:val="22"/>
          <w:szCs w:val="22"/>
        </w:rPr>
        <w:t>s</w:t>
      </w:r>
      <w:r>
        <w:rPr>
          <w:rFonts w:ascii="Times New Roman" w:hAnsi="Times New Roman" w:cs="Times New Roman"/>
          <w:sz w:val="22"/>
          <w:szCs w:val="22"/>
          <w:vertAlign w:val="subscript"/>
        </w:rPr>
        <w:t>0</w:t>
      </w:r>
      <w:r>
        <w:rPr>
          <w:rFonts w:ascii="Times New Roman" w:hAnsi="Times New Roman" w:cs="Times New Roman"/>
          <w:sz w:val="22"/>
          <w:szCs w:val="22"/>
        </w:rPr>
        <w:t>和</w:t>
      </w:r>
      <w:r>
        <w:rPr>
          <w:rFonts w:ascii="Times New Roman" w:hAnsi="Times New Roman" w:cs="Times New Roman"/>
          <w:i/>
          <w:iCs/>
          <w:sz w:val="22"/>
          <w:szCs w:val="22"/>
        </w:rPr>
        <w:t>s</w:t>
      </w:r>
      <w:r>
        <w:rPr>
          <w:rFonts w:ascii="Times New Roman" w:hAnsi="Times New Roman" w:cs="Times New Roman"/>
          <w:sz w:val="22"/>
          <w:szCs w:val="22"/>
          <w:vertAlign w:val="subscript"/>
        </w:rPr>
        <w:t>1</w:t>
      </w:r>
      <w:r>
        <w:rPr>
          <w:rFonts w:ascii="Times New Roman" w:hAnsi="Times New Roman" w:cs="Times New Roman" w:hint="eastAsia"/>
          <w:sz w:val="22"/>
          <w:szCs w:val="22"/>
        </w:rPr>
        <w:t>（</w:t>
      </w:r>
      <w:r>
        <w:rPr>
          <w:rFonts w:ascii="Times New Roman" w:hAnsi="Times New Roman" w:cs="Times New Roman"/>
          <w:i/>
          <w:iCs/>
          <w:sz w:val="22"/>
          <w:szCs w:val="22"/>
        </w:rPr>
        <w:t>s</w:t>
      </w:r>
      <w:r>
        <w:rPr>
          <w:rFonts w:ascii="Times New Roman" w:hAnsi="Times New Roman" w:cs="Times New Roman"/>
          <w:sz w:val="22"/>
          <w:szCs w:val="22"/>
          <w:vertAlign w:val="subscript"/>
        </w:rPr>
        <w:t>1</w:t>
      </w:r>
      <w:r>
        <w:rPr>
          <w:rFonts w:ascii="Times New Roman" w:hAnsi="Times New Roman" w:cs="Times New Roman"/>
          <w:i/>
          <w:iCs/>
          <w:sz w:val="22"/>
          <w:szCs w:val="22"/>
        </w:rPr>
        <w:t>&lt;s</w:t>
      </w:r>
      <w:r>
        <w:rPr>
          <w:rFonts w:ascii="Times New Roman" w:hAnsi="Times New Roman" w:cs="Times New Roman"/>
          <w:sz w:val="22"/>
          <w:szCs w:val="22"/>
          <w:vertAlign w:val="subscript"/>
        </w:rPr>
        <w:t>0</w:t>
      </w:r>
      <w:r>
        <w:rPr>
          <w:rFonts w:ascii="Times New Roman" w:hAnsi="Times New Roman" w:cs="Times New Roman" w:hint="eastAsia"/>
          <w:sz w:val="22"/>
          <w:szCs w:val="22"/>
        </w:rPr>
        <w:t>）</w:t>
      </w:r>
      <w:r>
        <w:rPr>
          <w:rFonts w:ascii="Times New Roman" w:hAnsi="Times New Roman" w:cs="Times New Roman"/>
          <w:sz w:val="22"/>
          <w:szCs w:val="22"/>
        </w:rPr>
        <w:t>处分别设置一个挡板和一面小旗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如图所示</w:t>
      </w:r>
      <w:r>
        <w:rPr>
          <w:rFonts w:ascii="Times New Roman" w:hAnsi="Times New Roman" w:cs="Times New Roman" w:hint="eastAsia"/>
          <w:sz w:val="22"/>
          <w:szCs w:val="22"/>
        </w:rPr>
        <w:t>．</w:t>
      </w:r>
      <w:r>
        <w:rPr>
          <w:rFonts w:ascii="Times New Roman" w:hAnsi="Times New Roman" w:cs="Times New Roman"/>
          <w:sz w:val="22"/>
          <w:szCs w:val="22"/>
        </w:rPr>
        <w:t>训练时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让运动员和冰球都位于起跑线上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教练员将冰球以初速度</w:t>
      </w:r>
      <w:r>
        <w:rPr>
          <w:rFonts w:ascii="Book Antiqua" w:hAnsi="Book Antiqua"/>
          <w:i/>
          <w:sz w:val="22"/>
          <w:szCs w:val="22"/>
        </w:rPr>
        <w:t>v</w:t>
      </w:r>
      <w:r>
        <w:rPr>
          <w:rFonts w:ascii="Times New Roman" w:hAnsi="Times New Roman" w:cs="Times New Roman"/>
          <w:sz w:val="22"/>
          <w:szCs w:val="22"/>
          <w:vertAlign w:val="subscript"/>
        </w:rPr>
        <w:t>0</w:t>
      </w:r>
      <w:r>
        <w:rPr>
          <w:rFonts w:ascii="Times New Roman" w:hAnsi="Times New Roman" w:cs="Times New Roman"/>
          <w:sz w:val="22"/>
          <w:szCs w:val="22"/>
        </w:rPr>
        <w:t>击出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使冰球在冰面上沿垂直于起跑线的方向滑向挡板；冰球被击出的同时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运动员垂直于起跑线从静止出发滑向小旗</w:t>
      </w:r>
      <w:r>
        <w:rPr>
          <w:rFonts w:ascii="Times New Roman" w:hAnsi="Times New Roman" w:cs="Times New Roman" w:hint="eastAsia"/>
          <w:sz w:val="22"/>
          <w:szCs w:val="22"/>
        </w:rPr>
        <w:t>．</w:t>
      </w:r>
      <w:r>
        <w:rPr>
          <w:rFonts w:ascii="Times New Roman" w:hAnsi="Times New Roman" w:cs="Times New Roman"/>
          <w:sz w:val="22"/>
          <w:szCs w:val="22"/>
        </w:rPr>
        <w:t>训练要求当冰球到达挡板时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运动员至少到达小旗处</w:t>
      </w:r>
      <w:r>
        <w:rPr>
          <w:rFonts w:ascii="Times New Roman" w:hAnsi="Times New Roman" w:cs="Times New Roman" w:hint="eastAsia"/>
          <w:sz w:val="22"/>
          <w:szCs w:val="22"/>
        </w:rPr>
        <w:t>．</w:t>
      </w:r>
      <w:r>
        <w:rPr>
          <w:rFonts w:ascii="Times New Roman" w:hAnsi="Times New Roman" w:cs="Times New Roman"/>
          <w:sz w:val="22"/>
          <w:szCs w:val="22"/>
        </w:rPr>
        <w:t>假定运动员在滑行过程中做匀加速运动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冰球到达挡板时的速度为</w:t>
      </w:r>
      <w:r>
        <w:rPr>
          <w:rFonts w:ascii="Book Antiqua" w:hAnsi="Book Antiqua"/>
          <w:i/>
          <w:sz w:val="22"/>
          <w:szCs w:val="22"/>
        </w:rPr>
        <w:t>v</w:t>
      </w:r>
      <w:r>
        <w:rPr>
          <w:rFonts w:ascii="Times New Roman" w:hAnsi="Times New Roman" w:cs="Times New Roman"/>
          <w:sz w:val="22"/>
          <w:szCs w:val="22"/>
          <w:vertAlign w:val="subscript"/>
        </w:rPr>
        <w:t>1</w:t>
      </w:r>
      <w:r>
        <w:rPr>
          <w:rFonts w:ascii="Times New Roman" w:hAnsi="Times New Roman" w:cs="Times New Roman" w:hint="eastAsia"/>
          <w:sz w:val="22"/>
          <w:szCs w:val="22"/>
        </w:rPr>
        <w:t>．</w:t>
      </w:r>
      <w:r>
        <w:rPr>
          <w:rFonts w:ascii="Times New Roman" w:hAnsi="Times New Roman" w:cs="Times New Roman"/>
          <w:sz w:val="22"/>
          <w:szCs w:val="22"/>
        </w:rPr>
        <w:t>重力加速度大小为</w:t>
      </w:r>
      <w:r>
        <w:rPr>
          <w:rFonts w:ascii="Times New Roman" w:hAnsi="Times New Roman" w:cs="Times New Roman"/>
          <w:i/>
          <w:iCs/>
          <w:sz w:val="22"/>
          <w:szCs w:val="22"/>
        </w:rPr>
        <w:t>g</w:t>
      </w:r>
      <w:r>
        <w:rPr>
          <w:rFonts w:ascii="Times New Roman" w:hAnsi="Times New Roman" w:cs="Times New Roman" w:hint="eastAsia"/>
          <w:sz w:val="22"/>
          <w:szCs w:val="22"/>
        </w:rPr>
        <w:t>．</w:t>
      </w:r>
      <w:r>
        <w:rPr>
          <w:rFonts w:ascii="Times New Roman" w:hAnsi="Times New Roman" w:cs="Times New Roman"/>
          <w:sz w:val="22"/>
          <w:szCs w:val="22"/>
        </w:rPr>
        <w:t>求</w:t>
      </w:r>
    </w:p>
    <w:p w14:paraId="55D95933" w14:textId="77777777" w:rsidR="00A14441" w:rsidRDefault="00000000">
      <w:pPr>
        <w:pStyle w:val="a4"/>
        <w:adjustRightInd w:val="0"/>
        <w:snapToGrid w:val="0"/>
        <w:spacing w:line="312" w:lineRule="auto"/>
        <w:ind w:leftChars="150" w:left="755" w:hangingChars="200" w:hanging="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 w:hint="eastAsia"/>
          <w:sz w:val="22"/>
          <w:szCs w:val="22"/>
        </w:rPr>
        <w:t>（</w:t>
      </w:r>
      <w:r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 w:hint="eastAsia"/>
          <w:sz w:val="22"/>
          <w:szCs w:val="22"/>
        </w:rPr>
        <w:t>）</w:t>
      </w:r>
      <w:r>
        <w:rPr>
          <w:rFonts w:ascii="Times New Roman" w:hAnsi="Times New Roman" w:cs="Times New Roman"/>
          <w:sz w:val="22"/>
          <w:szCs w:val="22"/>
        </w:rPr>
        <w:t>冰球与冰面之间的动摩擦因数；</w:t>
      </w:r>
    </w:p>
    <w:p w14:paraId="0E3FD9BD" w14:textId="77777777" w:rsidR="00A14441" w:rsidRDefault="00000000">
      <w:pPr>
        <w:pStyle w:val="a4"/>
        <w:adjustRightInd w:val="0"/>
        <w:snapToGrid w:val="0"/>
        <w:spacing w:line="312" w:lineRule="auto"/>
        <w:ind w:leftChars="150" w:left="755" w:hangingChars="200" w:hanging="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 w:hint="eastAsia"/>
          <w:sz w:val="22"/>
          <w:szCs w:val="22"/>
        </w:rPr>
        <w:t>（</w:t>
      </w:r>
      <w:r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 w:hint="eastAsia"/>
          <w:sz w:val="22"/>
          <w:szCs w:val="22"/>
        </w:rPr>
        <w:t>）</w:t>
      </w:r>
      <w:r>
        <w:rPr>
          <w:rFonts w:ascii="Times New Roman" w:hAnsi="Times New Roman" w:cs="Times New Roman"/>
          <w:sz w:val="22"/>
          <w:szCs w:val="22"/>
        </w:rPr>
        <w:t>满足训练要求的运动员的最小加速度</w:t>
      </w:r>
      <w:r>
        <w:rPr>
          <w:rFonts w:ascii="Times New Roman" w:hAnsi="Times New Roman" w:cs="Times New Roman" w:hint="eastAsia"/>
          <w:sz w:val="22"/>
          <w:szCs w:val="22"/>
        </w:rPr>
        <w:t>．</w:t>
      </w:r>
    </w:p>
    <w:p w14:paraId="4290E3D4" w14:textId="77777777" w:rsidR="00A14441" w:rsidRDefault="00000000">
      <w:pPr>
        <w:pStyle w:val="a4"/>
        <w:adjustRightInd w:val="0"/>
        <w:snapToGrid w:val="0"/>
        <w:spacing w:line="312" w:lineRule="auto"/>
        <w:ind w:leftChars="150" w:left="735" w:hangingChars="200" w:hanging="42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w:drawing>
          <wp:inline distT="0" distB="0" distL="114300" distR="114300" wp14:anchorId="5A797F91" wp14:editId="021FBD70">
            <wp:extent cx="1259840" cy="1547495"/>
            <wp:effectExtent l="0" t="0" r="16510" b="14605"/>
            <wp:docPr id="30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15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11062" w14:textId="77777777" w:rsidR="00A14441" w:rsidRDefault="00000000">
      <w:pPr>
        <w:pStyle w:val="a4"/>
        <w:widowControl/>
        <w:adjustRightInd w:val="0"/>
        <w:snapToGrid w:val="0"/>
        <w:spacing w:line="312" w:lineRule="auto"/>
        <w:ind w:leftChars="150" w:left="755" w:hangingChars="200" w:hanging="44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>【答案】（</w:t>
      </w:r>
      <w:r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>）</w:t>
      </w:r>
      <w:r>
        <w:rPr>
          <w:rFonts w:ascii="Times New Roman" w:hAnsi="Times New Roman" w:cs="Times New Roman"/>
          <w:position w:val="-28"/>
          <w:sz w:val="22"/>
          <w:szCs w:val="22"/>
        </w:rPr>
        <w:object w:dxaOrig="738" w:dyaOrig="660" w14:anchorId="16B32A69">
          <v:shape id="_x0000_i1039" type="#_x0000_t75" style="width:36.95pt;height:33.1pt" o:ole="">
            <v:imagedata r:id="rId43" o:title=""/>
          </v:shape>
          <o:OLEObject Type="Embed" ProgID="Equation.DSMT4" ShapeID="_x0000_i1039" DrawAspect="Content" ObjectID="_1800814120" r:id="rId44"/>
        </w:object>
      </w:r>
      <w:r>
        <w:rPr>
          <w:rFonts w:ascii="Times New Roman" w:hAnsi="Times New Roman" w:cs="Times New Roman" w:hint="eastAsia"/>
          <w:sz w:val="28"/>
          <w:szCs w:val="28"/>
        </w:rPr>
        <w:tab/>
      </w:r>
      <w:r>
        <w:rPr>
          <w:rFonts w:ascii="Times New Roman" w:hAnsi="Times New Roman" w:cs="Times New Roman" w:hint="eastAsia"/>
          <w:sz w:val="28"/>
          <w:szCs w:val="28"/>
        </w:rPr>
        <w:tab/>
      </w:r>
      <w:r>
        <w:rPr>
          <w:rFonts w:ascii="Times New Roman" w:hAnsi="Times New Roman" w:cs="Times New Roman"/>
          <w:sz w:val="22"/>
          <w:szCs w:val="22"/>
        </w:rPr>
        <w:t>（</w:t>
      </w:r>
      <w:r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>）</w:t>
      </w:r>
      <w:r>
        <w:rPr>
          <w:rFonts w:ascii="Times New Roman" w:hAnsi="Times New Roman" w:cs="Times New Roman"/>
          <w:kern w:val="0"/>
          <w:position w:val="-28"/>
          <w:sz w:val="24"/>
          <w:szCs w:val="24"/>
        </w:rPr>
        <w:object w:dxaOrig="1519" w:dyaOrig="660" w14:anchorId="726EC4E0">
          <v:shape id="_x0000_i1040" type="#_x0000_t75" style="width:75.85pt;height:33.1pt" o:ole="">
            <v:imagedata r:id="rId45" o:title=""/>
          </v:shape>
          <o:OLEObject Type="Embed" ProgID="Equation.DSMT4" ShapeID="_x0000_i1040" DrawAspect="Content" ObjectID="_1800814121" r:id="rId46"/>
        </w:object>
      </w:r>
    </w:p>
    <w:p w14:paraId="315E6DAC" w14:textId="77777777" w:rsidR="00A14441" w:rsidRDefault="00A14441">
      <w:pPr>
        <w:pStyle w:val="a4"/>
        <w:widowControl/>
        <w:adjustRightInd w:val="0"/>
        <w:snapToGrid w:val="0"/>
        <w:spacing w:line="312" w:lineRule="auto"/>
        <w:ind w:leftChars="150" w:left="795" w:hangingChars="200" w:hanging="48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0EA232CF" w14:textId="77777777" w:rsidR="00A14441" w:rsidRDefault="00A14441">
      <w:pPr>
        <w:pStyle w:val="a4"/>
        <w:widowControl/>
        <w:adjustRightInd w:val="0"/>
        <w:snapToGrid w:val="0"/>
        <w:spacing w:line="312" w:lineRule="auto"/>
        <w:ind w:leftChars="150" w:left="795" w:hangingChars="200" w:hanging="480"/>
        <w:jc w:val="left"/>
        <w:rPr>
          <w:rFonts w:ascii="Times New Roman" w:hAnsi="Times New Roman" w:cs="Times New Roman"/>
          <w:sz w:val="24"/>
          <w:szCs w:val="24"/>
        </w:rPr>
      </w:pPr>
    </w:p>
    <w:p w14:paraId="7F83E212" w14:textId="77777777" w:rsidR="00A14441" w:rsidRDefault="00A14441">
      <w:pPr>
        <w:pStyle w:val="a4"/>
        <w:adjustRightInd w:val="0"/>
        <w:snapToGrid w:val="0"/>
        <w:spacing w:line="312" w:lineRule="auto"/>
        <w:ind w:leftChars="150" w:left="755" w:hangingChars="200" w:hanging="440"/>
        <w:rPr>
          <w:rFonts w:ascii="Times New Roman" w:hAnsi="Times New Roman" w:cs="Times New Roman"/>
          <w:sz w:val="22"/>
          <w:szCs w:val="22"/>
        </w:rPr>
      </w:pPr>
    </w:p>
    <w:p w14:paraId="0184D98F" w14:textId="77777777" w:rsidR="00A14441" w:rsidRDefault="00000000">
      <w:pPr>
        <w:pStyle w:val="a4"/>
        <w:adjustRightInd w:val="0"/>
        <w:snapToGrid w:val="0"/>
        <w:spacing w:line="312" w:lineRule="auto"/>
        <w:ind w:leftChars="150" w:left="755" w:hangingChars="200" w:hanging="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25</w:t>
      </w:r>
      <w:r>
        <w:rPr>
          <w:rFonts w:ascii="Times New Roman" w:hAnsi="Times New Roman" w:cs="Times New Roman"/>
          <w:sz w:val="22"/>
          <w:szCs w:val="22"/>
        </w:rPr>
        <w:t>．（</w:t>
      </w:r>
      <w:r>
        <w:rPr>
          <w:rFonts w:ascii="Times New Roman" w:hAnsi="Times New Roman" w:cs="Times New Roman"/>
          <w:sz w:val="22"/>
          <w:szCs w:val="22"/>
        </w:rPr>
        <w:t>2017·</w:t>
      </w:r>
      <w:r>
        <w:rPr>
          <w:rFonts w:ascii="Times New Roman" w:hAnsi="Times New Roman" w:cs="Times New Roman"/>
          <w:sz w:val="22"/>
          <w:szCs w:val="22"/>
        </w:rPr>
        <w:t>旧课程理综</w:t>
      </w:r>
      <w:r>
        <w:rPr>
          <w:rFonts w:ascii="Times New Roman" w:hAnsi="Times New Roman" w:cs="Times New Roman"/>
          <w:sz w:val="22"/>
          <w:szCs w:val="22"/>
        </w:rPr>
        <w:t>·25</w:t>
      </w:r>
      <w:r>
        <w:rPr>
          <w:rFonts w:ascii="Times New Roman" w:hAnsi="Times New Roman" w:cs="Times New Roman"/>
          <w:sz w:val="22"/>
          <w:szCs w:val="22"/>
        </w:rPr>
        <w:t>）</w:t>
      </w:r>
      <w:r>
        <w:rPr>
          <w:rFonts w:ascii="Times New Roman" w:hAnsi="Times New Roman" w:cs="Times New Roman" w:hint="eastAsia"/>
          <w:sz w:val="22"/>
          <w:szCs w:val="22"/>
        </w:rPr>
        <w:t>（</w:t>
      </w:r>
      <w:r>
        <w:rPr>
          <w:rFonts w:ascii="Times New Roman" w:hAnsi="Times New Roman" w:cs="Times New Roman"/>
          <w:sz w:val="22"/>
          <w:szCs w:val="22"/>
        </w:rPr>
        <w:t>20</w:t>
      </w:r>
      <w:r>
        <w:rPr>
          <w:rFonts w:ascii="Times New Roman" w:hAnsi="Times New Roman" w:cs="Times New Roman"/>
          <w:sz w:val="22"/>
          <w:szCs w:val="22"/>
        </w:rPr>
        <w:t>分</w:t>
      </w:r>
      <w:r>
        <w:rPr>
          <w:rFonts w:ascii="Times New Roman" w:hAnsi="Times New Roman" w:cs="Times New Roman" w:hint="eastAsia"/>
          <w:sz w:val="22"/>
          <w:szCs w:val="22"/>
        </w:rPr>
        <w:t>）</w:t>
      </w:r>
      <w:r>
        <w:rPr>
          <w:rFonts w:ascii="Times New Roman" w:hAnsi="Times New Roman" w:cs="Times New Roman"/>
          <w:sz w:val="22"/>
          <w:szCs w:val="22"/>
        </w:rPr>
        <w:t>如图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两水平面</w:t>
      </w:r>
      <w:r>
        <w:rPr>
          <w:rFonts w:ascii="Times New Roman" w:hAnsi="Times New Roman" w:cs="Times New Roman" w:hint="eastAsia"/>
          <w:sz w:val="22"/>
          <w:szCs w:val="22"/>
        </w:rPr>
        <w:t>（</w:t>
      </w:r>
      <w:r>
        <w:rPr>
          <w:rFonts w:ascii="Times New Roman" w:hAnsi="Times New Roman" w:cs="Times New Roman"/>
          <w:sz w:val="22"/>
          <w:szCs w:val="22"/>
        </w:rPr>
        <w:t>虚线</w:t>
      </w:r>
      <w:r>
        <w:rPr>
          <w:rFonts w:ascii="Times New Roman" w:hAnsi="Times New Roman" w:cs="Times New Roman" w:hint="eastAsia"/>
          <w:sz w:val="22"/>
          <w:szCs w:val="22"/>
        </w:rPr>
        <w:t>）</w:t>
      </w:r>
      <w:r>
        <w:rPr>
          <w:rFonts w:ascii="Times New Roman" w:hAnsi="Times New Roman" w:cs="Times New Roman"/>
          <w:sz w:val="22"/>
          <w:szCs w:val="22"/>
        </w:rPr>
        <w:t>之间的距离为</w:t>
      </w:r>
      <w:r>
        <w:rPr>
          <w:rFonts w:ascii="Times New Roman" w:hAnsi="Times New Roman" w:cs="Times New Roman"/>
          <w:i/>
          <w:iCs/>
          <w:sz w:val="22"/>
          <w:szCs w:val="22"/>
        </w:rPr>
        <w:t>H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其间的区域存在方向水平向右的匀强电场</w:t>
      </w:r>
      <w:r>
        <w:rPr>
          <w:rFonts w:ascii="Times New Roman" w:hAnsi="Times New Roman" w:cs="Times New Roman" w:hint="eastAsia"/>
          <w:sz w:val="22"/>
          <w:szCs w:val="22"/>
        </w:rPr>
        <w:t>．</w:t>
      </w:r>
      <w:r>
        <w:rPr>
          <w:rFonts w:ascii="Times New Roman" w:hAnsi="Times New Roman" w:cs="Times New Roman"/>
          <w:sz w:val="22"/>
          <w:szCs w:val="22"/>
        </w:rPr>
        <w:t>自该区域上方的</w:t>
      </w:r>
      <w:r>
        <w:rPr>
          <w:rFonts w:ascii="Times New Roman" w:hAnsi="Times New Roman" w:cs="Times New Roman"/>
          <w:i/>
          <w:iCs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>点将质量均为</w:t>
      </w:r>
      <w:r>
        <w:rPr>
          <w:rFonts w:ascii="Times New Roman" w:hAnsi="Times New Roman" w:cs="Times New Roman"/>
          <w:i/>
          <w:iCs/>
          <w:sz w:val="22"/>
          <w:szCs w:val="22"/>
        </w:rPr>
        <w:t>m</w:t>
      </w:r>
      <w:r>
        <w:rPr>
          <w:rFonts w:ascii="Times New Roman" w:hAnsi="Times New Roman" w:cs="Times New Roman"/>
          <w:sz w:val="22"/>
          <w:szCs w:val="22"/>
        </w:rPr>
        <w:t>、电荷量分别为</w:t>
      </w:r>
      <w:r>
        <w:rPr>
          <w:rFonts w:ascii="Times New Roman" w:hAnsi="Times New Roman" w:cs="Times New Roman"/>
          <w:i/>
          <w:iCs/>
          <w:sz w:val="22"/>
          <w:szCs w:val="22"/>
        </w:rPr>
        <w:t>q</w:t>
      </w:r>
      <w:r>
        <w:rPr>
          <w:rFonts w:ascii="Times New Roman" w:hAnsi="Times New Roman" w:cs="Times New Roman"/>
          <w:sz w:val="22"/>
          <w:szCs w:val="22"/>
        </w:rPr>
        <w:t>和</w:t>
      </w:r>
      <w:r>
        <w:rPr>
          <w:rFonts w:ascii="Times New Roman" w:hAnsi="Times New Roman" w:cs="Times New Roman" w:hint="eastAsia"/>
          <w:i/>
          <w:iCs/>
          <w:sz w:val="22"/>
          <w:szCs w:val="22"/>
        </w:rPr>
        <w:t>-</w:t>
      </w:r>
      <w:r>
        <w:rPr>
          <w:rFonts w:ascii="Times New Roman" w:hAnsi="Times New Roman" w:cs="Times New Roman"/>
          <w:i/>
          <w:iCs/>
          <w:sz w:val="22"/>
          <w:szCs w:val="22"/>
        </w:rPr>
        <w:t>q</w:t>
      </w:r>
      <w:r>
        <w:rPr>
          <w:rFonts w:ascii="Times New Roman" w:hAnsi="Times New Roman" w:cs="Times New Roman" w:hint="eastAsia"/>
          <w:sz w:val="22"/>
          <w:szCs w:val="22"/>
        </w:rPr>
        <w:t>（</w:t>
      </w:r>
      <w:r>
        <w:rPr>
          <w:rFonts w:ascii="Times New Roman" w:hAnsi="Times New Roman" w:cs="Times New Roman"/>
          <w:i/>
          <w:iCs/>
          <w:sz w:val="22"/>
          <w:szCs w:val="22"/>
        </w:rPr>
        <w:t>q</w:t>
      </w:r>
      <w:r>
        <w:rPr>
          <w:rFonts w:ascii="Times New Roman" w:hAnsi="Times New Roman" w:cs="Times New Roman"/>
          <w:sz w:val="22"/>
          <w:szCs w:val="22"/>
        </w:rPr>
        <w:t>&gt;0</w:t>
      </w:r>
      <w:r>
        <w:rPr>
          <w:rFonts w:ascii="Times New Roman" w:hAnsi="Times New Roman" w:cs="Times New Roman" w:hint="eastAsia"/>
          <w:sz w:val="22"/>
          <w:szCs w:val="22"/>
        </w:rPr>
        <w:t>）</w:t>
      </w:r>
      <w:r>
        <w:rPr>
          <w:rFonts w:ascii="Times New Roman" w:hAnsi="Times New Roman" w:cs="Times New Roman"/>
          <w:sz w:val="22"/>
          <w:szCs w:val="22"/>
        </w:rPr>
        <w:t>的带电小球</w:t>
      </w:r>
      <w:r>
        <w:rPr>
          <w:rFonts w:ascii="Times New Roman" w:hAnsi="Times New Roman" w:cs="Times New Roman"/>
          <w:i/>
          <w:iCs/>
          <w:sz w:val="22"/>
          <w:szCs w:val="22"/>
        </w:rPr>
        <w:t>M</w:t>
      </w:r>
      <w:r>
        <w:rPr>
          <w:rFonts w:ascii="Times New Roman" w:hAnsi="Times New Roman" w:cs="Times New Roman"/>
          <w:i/>
          <w:iCs/>
          <w:sz w:val="22"/>
          <w:szCs w:val="22"/>
        </w:rPr>
        <w:t>、</w:t>
      </w:r>
      <w:r>
        <w:rPr>
          <w:rFonts w:ascii="Times New Roman" w:hAnsi="Times New Roman" w:cs="Times New Roman"/>
          <w:i/>
          <w:iCs/>
          <w:sz w:val="22"/>
          <w:szCs w:val="22"/>
        </w:rPr>
        <w:t>N</w:t>
      </w:r>
      <w:r>
        <w:rPr>
          <w:rFonts w:ascii="Times New Roman" w:hAnsi="Times New Roman" w:cs="Times New Roman"/>
          <w:sz w:val="22"/>
          <w:szCs w:val="22"/>
        </w:rPr>
        <w:t>先后以相同的初速度沿平行于电场的方向射出</w:t>
      </w:r>
      <w:r>
        <w:rPr>
          <w:rFonts w:ascii="Times New Roman" w:hAnsi="Times New Roman" w:cs="Times New Roman" w:hint="eastAsia"/>
          <w:sz w:val="22"/>
          <w:szCs w:val="22"/>
        </w:rPr>
        <w:t>．</w:t>
      </w:r>
      <w:r>
        <w:rPr>
          <w:rFonts w:ascii="Times New Roman" w:hAnsi="Times New Roman" w:cs="Times New Roman"/>
          <w:sz w:val="22"/>
          <w:szCs w:val="22"/>
        </w:rPr>
        <w:t>小球在重力作用下进入电场区域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并从该区域的下边界离开</w:t>
      </w:r>
      <w:r>
        <w:rPr>
          <w:rFonts w:ascii="Times New Roman" w:hAnsi="Times New Roman" w:cs="Times New Roman" w:hint="eastAsia"/>
          <w:sz w:val="22"/>
          <w:szCs w:val="22"/>
        </w:rPr>
        <w:t>．</w:t>
      </w:r>
      <w:r>
        <w:rPr>
          <w:rFonts w:ascii="Times New Roman" w:hAnsi="Times New Roman" w:cs="Times New Roman"/>
          <w:sz w:val="22"/>
          <w:szCs w:val="22"/>
        </w:rPr>
        <w:t>已知</w:t>
      </w:r>
      <w:r>
        <w:rPr>
          <w:rFonts w:ascii="Times New Roman" w:hAnsi="Times New Roman" w:cs="Times New Roman"/>
          <w:i/>
          <w:iCs/>
          <w:sz w:val="22"/>
          <w:szCs w:val="22"/>
        </w:rPr>
        <w:t>N</w:t>
      </w:r>
      <w:r>
        <w:rPr>
          <w:rFonts w:ascii="Times New Roman" w:hAnsi="Times New Roman" w:cs="Times New Roman"/>
          <w:sz w:val="22"/>
          <w:szCs w:val="22"/>
        </w:rPr>
        <w:t>离开电场时的速度方向竖直向下；</w:t>
      </w:r>
      <w:r>
        <w:rPr>
          <w:rFonts w:ascii="Times New Roman" w:hAnsi="Times New Roman" w:cs="Times New Roman"/>
          <w:i/>
          <w:iCs/>
          <w:sz w:val="22"/>
          <w:szCs w:val="22"/>
        </w:rPr>
        <w:t>M</w:t>
      </w:r>
      <w:r>
        <w:rPr>
          <w:rFonts w:ascii="Times New Roman" w:hAnsi="Times New Roman" w:cs="Times New Roman"/>
          <w:sz w:val="22"/>
          <w:szCs w:val="22"/>
        </w:rPr>
        <w:t>在电场中做直线运动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刚离开电场时的动能为</w:t>
      </w:r>
      <w:r>
        <w:rPr>
          <w:rFonts w:ascii="Times New Roman" w:hAnsi="Times New Roman" w:cs="Times New Roman"/>
          <w:i/>
          <w:iCs/>
          <w:sz w:val="22"/>
          <w:szCs w:val="22"/>
        </w:rPr>
        <w:t>N</w:t>
      </w:r>
      <w:r>
        <w:rPr>
          <w:rFonts w:ascii="Times New Roman" w:hAnsi="Times New Roman" w:cs="Times New Roman"/>
          <w:sz w:val="22"/>
          <w:szCs w:val="22"/>
        </w:rPr>
        <w:t>刚离开电场时动能的</w:t>
      </w:r>
      <w:r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 w:hint="eastAsia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倍</w:t>
      </w:r>
      <w:r>
        <w:rPr>
          <w:rFonts w:ascii="Times New Roman" w:hAnsi="Times New Roman" w:cs="Times New Roman" w:hint="eastAsia"/>
          <w:sz w:val="22"/>
          <w:szCs w:val="22"/>
        </w:rPr>
        <w:t>．</w:t>
      </w:r>
      <w:r>
        <w:rPr>
          <w:rFonts w:ascii="Times New Roman" w:hAnsi="Times New Roman" w:cs="Times New Roman"/>
          <w:sz w:val="22"/>
          <w:szCs w:val="22"/>
        </w:rPr>
        <w:t>不计空气阻力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重力加速度大小为</w:t>
      </w:r>
      <w:r>
        <w:rPr>
          <w:rFonts w:ascii="Times New Roman" w:hAnsi="Times New Roman" w:cs="Times New Roman"/>
          <w:i/>
          <w:iCs/>
          <w:sz w:val="22"/>
          <w:szCs w:val="22"/>
        </w:rPr>
        <w:t>g</w:t>
      </w:r>
      <w:r>
        <w:rPr>
          <w:rFonts w:ascii="Times New Roman" w:hAnsi="Times New Roman" w:cs="Times New Roman" w:hint="eastAsia"/>
          <w:sz w:val="22"/>
          <w:szCs w:val="22"/>
        </w:rPr>
        <w:t>．</w:t>
      </w:r>
      <w:r>
        <w:rPr>
          <w:rFonts w:ascii="Times New Roman" w:hAnsi="Times New Roman" w:cs="Times New Roman"/>
          <w:sz w:val="22"/>
          <w:szCs w:val="22"/>
        </w:rPr>
        <w:t>求</w:t>
      </w:r>
    </w:p>
    <w:p w14:paraId="609AF0BB" w14:textId="77777777" w:rsidR="00A14441" w:rsidRDefault="00000000">
      <w:pPr>
        <w:pStyle w:val="a4"/>
        <w:adjustRightInd w:val="0"/>
        <w:snapToGrid w:val="0"/>
        <w:spacing w:line="312" w:lineRule="auto"/>
        <w:ind w:leftChars="150" w:left="755" w:hangingChars="200" w:hanging="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 w:hint="eastAsia"/>
          <w:sz w:val="22"/>
          <w:szCs w:val="22"/>
        </w:rPr>
        <w:t>（</w:t>
      </w:r>
      <w:r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 w:hint="eastAsia"/>
          <w:sz w:val="22"/>
          <w:szCs w:val="22"/>
        </w:rPr>
        <w:t>）</w:t>
      </w:r>
      <w:r>
        <w:rPr>
          <w:rFonts w:ascii="Times New Roman" w:hAnsi="Times New Roman" w:cs="Times New Roman"/>
          <w:i/>
          <w:iCs/>
          <w:sz w:val="22"/>
          <w:szCs w:val="22"/>
        </w:rPr>
        <w:t>M</w:t>
      </w:r>
      <w:r>
        <w:rPr>
          <w:rFonts w:ascii="Times New Roman" w:hAnsi="Times New Roman" w:cs="Times New Roman"/>
          <w:sz w:val="22"/>
          <w:szCs w:val="22"/>
        </w:rPr>
        <w:t>与</w:t>
      </w:r>
      <w:r>
        <w:rPr>
          <w:rFonts w:ascii="Times New Roman" w:hAnsi="Times New Roman" w:cs="Times New Roman"/>
          <w:i/>
          <w:iCs/>
          <w:sz w:val="22"/>
          <w:szCs w:val="22"/>
        </w:rPr>
        <w:t>N</w:t>
      </w:r>
      <w:r>
        <w:rPr>
          <w:rFonts w:ascii="Times New Roman" w:hAnsi="Times New Roman" w:cs="Times New Roman"/>
          <w:sz w:val="22"/>
          <w:szCs w:val="22"/>
        </w:rPr>
        <w:t>在电场中沿水平方向的位移之比；</w:t>
      </w:r>
    </w:p>
    <w:p w14:paraId="33120F1A" w14:textId="77777777" w:rsidR="00A14441" w:rsidRDefault="00000000">
      <w:pPr>
        <w:pStyle w:val="a4"/>
        <w:adjustRightInd w:val="0"/>
        <w:snapToGrid w:val="0"/>
        <w:spacing w:line="312" w:lineRule="auto"/>
        <w:ind w:leftChars="150" w:left="755" w:hangingChars="200" w:hanging="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 w:hint="eastAsia"/>
          <w:sz w:val="22"/>
          <w:szCs w:val="22"/>
        </w:rPr>
        <w:t>（</w:t>
      </w:r>
      <w:r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 w:hint="eastAsia"/>
          <w:sz w:val="22"/>
          <w:szCs w:val="22"/>
        </w:rPr>
        <w:t>）</w:t>
      </w:r>
      <w:r>
        <w:rPr>
          <w:rFonts w:ascii="Times New Roman" w:hAnsi="Times New Roman" w:cs="Times New Roman"/>
          <w:i/>
          <w:iCs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>点距电场上边界的高度；</w:t>
      </w:r>
    </w:p>
    <w:p w14:paraId="56DA1D3A" w14:textId="77777777" w:rsidR="00A14441" w:rsidRDefault="00000000">
      <w:pPr>
        <w:pStyle w:val="a4"/>
        <w:adjustRightInd w:val="0"/>
        <w:snapToGrid w:val="0"/>
        <w:spacing w:line="312" w:lineRule="auto"/>
        <w:ind w:leftChars="150" w:left="755" w:hangingChars="200" w:hanging="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 w:hint="eastAsia"/>
          <w:sz w:val="22"/>
          <w:szCs w:val="22"/>
        </w:rPr>
        <w:t>（</w:t>
      </w:r>
      <w:r>
        <w:rPr>
          <w:rFonts w:ascii="Times New Roman" w:hAnsi="Times New Roman" w:cs="Times New Roman"/>
          <w:sz w:val="22"/>
          <w:szCs w:val="22"/>
        </w:rPr>
        <w:t>3</w:t>
      </w:r>
      <w:r>
        <w:rPr>
          <w:rFonts w:ascii="Times New Roman" w:hAnsi="Times New Roman" w:cs="Times New Roman" w:hint="eastAsia"/>
          <w:sz w:val="22"/>
          <w:szCs w:val="22"/>
        </w:rPr>
        <w:t>）</w:t>
      </w:r>
      <w:r>
        <w:rPr>
          <w:rFonts w:ascii="Times New Roman" w:hAnsi="Times New Roman" w:cs="Times New Roman"/>
          <w:sz w:val="22"/>
          <w:szCs w:val="22"/>
        </w:rPr>
        <w:t>该电场的电场强度大小</w:t>
      </w:r>
      <w:r>
        <w:rPr>
          <w:rFonts w:ascii="Times New Roman" w:hAnsi="Times New Roman" w:cs="Times New Roman" w:hint="eastAsia"/>
          <w:sz w:val="22"/>
          <w:szCs w:val="22"/>
        </w:rPr>
        <w:t>．</w:t>
      </w:r>
    </w:p>
    <w:p w14:paraId="08A03089" w14:textId="77777777" w:rsidR="00A14441" w:rsidRDefault="00000000">
      <w:pPr>
        <w:pStyle w:val="a4"/>
        <w:adjustRightInd w:val="0"/>
        <w:snapToGrid w:val="0"/>
        <w:spacing w:line="312" w:lineRule="auto"/>
        <w:ind w:leftChars="150" w:left="735" w:hangingChars="200" w:hanging="4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114300" distR="114300" wp14:anchorId="1E83C834" wp14:editId="40A42C10">
            <wp:extent cx="1655445" cy="899795"/>
            <wp:effectExtent l="0" t="0" r="1905" b="14605"/>
            <wp:docPr id="3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9.jpeg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656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72B1EB" w14:textId="77777777" w:rsidR="00A14441" w:rsidRDefault="00A14441">
      <w:pPr>
        <w:pStyle w:val="a4"/>
        <w:adjustRightInd w:val="0"/>
        <w:snapToGrid w:val="0"/>
        <w:spacing w:line="312" w:lineRule="auto"/>
        <w:ind w:leftChars="150" w:left="795" w:hangingChars="200" w:hanging="480"/>
        <w:rPr>
          <w:rFonts w:ascii="Times New Roman" w:eastAsia="黑体" w:hAnsi="Times New Roman" w:cs="Times New Roman"/>
          <w:sz w:val="24"/>
          <w:szCs w:val="24"/>
        </w:rPr>
      </w:pPr>
    </w:p>
    <w:p w14:paraId="3F20360D" w14:textId="77777777" w:rsidR="00A14441" w:rsidRDefault="00A14441">
      <w:pPr>
        <w:pStyle w:val="a4"/>
        <w:adjustRightInd w:val="0"/>
        <w:snapToGrid w:val="0"/>
        <w:spacing w:line="312" w:lineRule="auto"/>
        <w:ind w:leftChars="150" w:left="795" w:hangingChars="200" w:hanging="480"/>
        <w:rPr>
          <w:rFonts w:ascii="Times New Roman" w:eastAsia="黑体" w:hAnsi="Times New Roman" w:cs="Times New Roman"/>
          <w:sz w:val="24"/>
          <w:szCs w:val="24"/>
        </w:rPr>
      </w:pPr>
    </w:p>
    <w:p w14:paraId="51C6549B" w14:textId="77777777" w:rsidR="00A14441" w:rsidRDefault="00A14441">
      <w:pPr>
        <w:pStyle w:val="a4"/>
        <w:adjustRightInd w:val="0"/>
        <w:snapToGrid w:val="0"/>
        <w:spacing w:line="312" w:lineRule="auto"/>
        <w:ind w:leftChars="150" w:left="795" w:hangingChars="200" w:hanging="480"/>
        <w:rPr>
          <w:rFonts w:ascii="Times New Roman" w:eastAsia="黑体" w:hAnsi="Times New Roman" w:cs="Times New Roman"/>
          <w:sz w:val="24"/>
          <w:szCs w:val="24"/>
        </w:rPr>
      </w:pPr>
    </w:p>
    <w:p w14:paraId="40A8ADE1" w14:textId="77777777" w:rsidR="00A14441" w:rsidRDefault="00000000">
      <w:pPr>
        <w:pStyle w:val="a4"/>
        <w:adjustRightInd w:val="0"/>
        <w:snapToGrid w:val="0"/>
        <w:spacing w:line="312" w:lineRule="auto"/>
        <w:ind w:leftChars="150" w:left="755" w:hangingChars="200" w:hanging="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【答案】</w:t>
      </w:r>
      <w:r>
        <w:rPr>
          <w:rFonts w:ascii="Times New Roman" w:hAnsi="Times New Roman" w:cs="Times New Roman" w:hint="eastAsia"/>
          <w:sz w:val="22"/>
          <w:szCs w:val="22"/>
        </w:rPr>
        <w:t>（</w:t>
      </w:r>
      <w:r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 w:hint="eastAsia"/>
          <w:sz w:val="22"/>
          <w:szCs w:val="22"/>
        </w:rPr>
        <w:t>）</w:t>
      </w:r>
      <w:r>
        <w:rPr>
          <w:rFonts w:ascii="Times New Roman" w:hAnsi="Times New Roman" w:cs="Times New Roman"/>
          <w:sz w:val="22"/>
          <w:szCs w:val="22"/>
        </w:rPr>
        <w:t>3</w:t>
      </w:r>
      <w:r>
        <w:rPr>
          <w:rFonts w:ascii="Times New Roman" w:hAnsi="Times New Roman" w:cs="Times New Roman" w:hint="eastAsia"/>
          <w:sz w:val="22"/>
          <w:szCs w:val="22"/>
        </w:rPr>
        <w:tab/>
      </w:r>
      <w:r>
        <w:rPr>
          <w:rFonts w:ascii="Times New Roman" w:hAnsi="Times New Roman" w:cs="Times New Roman" w:hint="eastAsia"/>
          <w:sz w:val="22"/>
          <w:szCs w:val="22"/>
        </w:rPr>
        <w:t>（</w:t>
      </w:r>
      <w:r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 w:hint="eastAsia"/>
          <w:sz w:val="22"/>
          <w:szCs w:val="22"/>
        </w:rPr>
        <w:t>）</w:t>
      </w:r>
      <w:r>
        <w:rPr>
          <w:rFonts w:ascii="Times New Roman" w:hAnsi="Times New Roman" w:cs="Times New Roman"/>
          <w:position w:val="-22"/>
          <w:sz w:val="22"/>
          <w:szCs w:val="22"/>
        </w:rPr>
        <w:object w:dxaOrig="398" w:dyaOrig="560" w14:anchorId="753B2BFD">
          <v:shape id="_x0000_i1041" type="#_x0000_t75" style="width:19.8pt;height:28.05pt" o:ole="">
            <v:imagedata r:id="rId48" o:title=""/>
          </v:shape>
          <o:OLEObject Type="Embed" ProgID="Equation.DSMT4" ShapeID="_x0000_i1041" DrawAspect="Content" ObjectID="_1800814122" r:id="rId49"/>
        </w:object>
      </w:r>
      <w:r>
        <w:rPr>
          <w:rFonts w:ascii="Times New Roman" w:hAnsi="Times New Roman" w:cs="Times New Roman" w:hint="eastAsia"/>
          <w:sz w:val="22"/>
          <w:szCs w:val="22"/>
        </w:rPr>
        <w:tab/>
      </w:r>
      <w:r>
        <w:rPr>
          <w:rFonts w:ascii="Times New Roman" w:hAnsi="Times New Roman" w:cs="Times New Roman" w:hint="eastAsia"/>
          <w:sz w:val="22"/>
          <w:szCs w:val="22"/>
        </w:rPr>
        <w:t>（</w:t>
      </w:r>
      <w:r>
        <w:rPr>
          <w:rFonts w:ascii="Times New Roman" w:hAnsi="Times New Roman" w:cs="Times New Roman"/>
          <w:sz w:val="22"/>
          <w:szCs w:val="22"/>
        </w:rPr>
        <w:t>3</w:t>
      </w:r>
      <w:r>
        <w:rPr>
          <w:rFonts w:ascii="Times New Roman" w:hAnsi="Times New Roman" w:cs="Times New Roman" w:hint="eastAsia"/>
          <w:sz w:val="22"/>
          <w:szCs w:val="22"/>
        </w:rPr>
        <w:t>）</w:t>
      </w:r>
      <w:r>
        <w:rPr>
          <w:rFonts w:ascii="Times New Roman" w:hAnsi="Times New Roman" w:cs="Times New Roman"/>
          <w:position w:val="-30"/>
          <w:sz w:val="22"/>
          <w:szCs w:val="22"/>
        </w:rPr>
        <w:object w:dxaOrig="518" w:dyaOrig="681" w14:anchorId="7A13825E">
          <v:shape id="_x0000_i1042" type="#_x0000_t75" style="width:25.85pt;height:34.05pt" o:ole="">
            <v:imagedata r:id="rId50" o:title=""/>
          </v:shape>
          <o:OLEObject Type="Embed" ProgID="Equation.3" ShapeID="_x0000_i1042" DrawAspect="Content" ObjectID="_1800814123" r:id="rId51"/>
        </w:object>
      </w:r>
    </w:p>
    <w:p w14:paraId="222355F9" w14:textId="77777777" w:rsidR="00A14441" w:rsidRDefault="00000000">
      <w:pPr>
        <w:pStyle w:val="a4"/>
        <w:adjustRightInd w:val="0"/>
        <w:snapToGrid w:val="0"/>
        <w:spacing w:line="312" w:lineRule="auto"/>
        <w:ind w:leftChars="150" w:left="795" w:hangingChars="200" w:hanging="480"/>
        <w:rPr>
          <w:rFonts w:ascii="Times New Roman" w:eastAsia="黑体" w:hAnsi="Times New Roman" w:cs="Times New Roman"/>
          <w:sz w:val="24"/>
          <w:szCs w:val="24"/>
        </w:rPr>
      </w:pPr>
      <w:r>
        <w:rPr>
          <w:rFonts w:ascii="Times New Roman" w:eastAsia="黑体" w:hAnsi="Times New Roman" w:cs="Times New Roman" w:hint="eastAsia"/>
          <w:sz w:val="24"/>
          <w:szCs w:val="24"/>
        </w:rPr>
        <w:t>（</w:t>
      </w:r>
      <w:r>
        <w:rPr>
          <w:rFonts w:ascii="Times New Roman" w:eastAsia="黑体" w:hAnsi="Times New Roman" w:cs="Times New Roman"/>
          <w:sz w:val="24"/>
          <w:szCs w:val="24"/>
        </w:rPr>
        <w:t>二</w:t>
      </w:r>
      <w:r>
        <w:rPr>
          <w:rFonts w:ascii="Times New Roman" w:eastAsia="黑体" w:hAnsi="Times New Roman" w:cs="Times New Roman" w:hint="eastAsia"/>
          <w:sz w:val="24"/>
          <w:szCs w:val="24"/>
        </w:rPr>
        <w:t>）</w:t>
      </w:r>
      <w:r>
        <w:rPr>
          <w:rFonts w:ascii="Times New Roman" w:eastAsia="黑体" w:hAnsi="Times New Roman" w:cs="Times New Roman"/>
          <w:sz w:val="24"/>
          <w:szCs w:val="24"/>
        </w:rPr>
        <w:t>选考题：共</w:t>
      </w:r>
      <w:r>
        <w:rPr>
          <w:rFonts w:ascii="Times New Roman" w:eastAsia="黑体" w:hAnsi="Times New Roman" w:cs="Times New Roman"/>
          <w:sz w:val="24"/>
          <w:szCs w:val="24"/>
        </w:rPr>
        <w:t>15</w:t>
      </w:r>
      <w:r>
        <w:rPr>
          <w:rFonts w:ascii="Times New Roman" w:eastAsia="黑体" w:hAnsi="Times New Roman" w:cs="Times New Roman"/>
          <w:sz w:val="24"/>
          <w:szCs w:val="24"/>
        </w:rPr>
        <w:t>分</w:t>
      </w:r>
      <w:r>
        <w:rPr>
          <w:rFonts w:ascii="Times New Roman" w:eastAsia="黑体" w:hAnsi="Times New Roman" w:cs="Times New Roman" w:hint="eastAsia"/>
          <w:sz w:val="24"/>
          <w:szCs w:val="24"/>
        </w:rPr>
        <w:t>．</w:t>
      </w:r>
      <w:r>
        <w:rPr>
          <w:rFonts w:ascii="Times New Roman" w:eastAsia="黑体" w:hAnsi="Times New Roman" w:cs="Times New Roman"/>
          <w:sz w:val="24"/>
          <w:szCs w:val="24"/>
        </w:rPr>
        <w:t>请考生从给出的</w:t>
      </w:r>
      <w:r>
        <w:rPr>
          <w:rFonts w:ascii="Times New Roman" w:eastAsia="黑体" w:hAnsi="Times New Roman" w:cs="Times New Roman"/>
          <w:sz w:val="24"/>
          <w:szCs w:val="24"/>
        </w:rPr>
        <w:t>2</w:t>
      </w:r>
      <w:r>
        <w:rPr>
          <w:rFonts w:ascii="Times New Roman" w:eastAsia="黑体" w:hAnsi="Times New Roman" w:cs="Times New Roman"/>
          <w:sz w:val="24"/>
          <w:szCs w:val="24"/>
        </w:rPr>
        <w:t>道物理题任选一题作答</w:t>
      </w:r>
      <w:r>
        <w:rPr>
          <w:rFonts w:ascii="Times New Roman" w:eastAsia="黑体" w:hAnsi="Times New Roman" w:cs="Times New Roman" w:hint="eastAsia"/>
          <w:sz w:val="24"/>
          <w:szCs w:val="24"/>
        </w:rPr>
        <w:t>．</w:t>
      </w:r>
      <w:r>
        <w:rPr>
          <w:rFonts w:ascii="Times New Roman" w:eastAsia="黑体" w:hAnsi="Times New Roman" w:cs="Times New Roman"/>
          <w:sz w:val="24"/>
          <w:szCs w:val="24"/>
        </w:rPr>
        <w:t>如果多做</w:t>
      </w:r>
      <w:r>
        <w:rPr>
          <w:rFonts w:ascii="Times New Roman" w:eastAsia="黑体" w:hAnsi="Times New Roman" w:cs="Times New Roman" w:hint="eastAsia"/>
          <w:sz w:val="24"/>
          <w:szCs w:val="24"/>
        </w:rPr>
        <w:t>，</w:t>
      </w:r>
      <w:r>
        <w:rPr>
          <w:rFonts w:ascii="Times New Roman" w:eastAsia="黑体" w:hAnsi="Times New Roman" w:cs="Times New Roman"/>
          <w:sz w:val="24"/>
          <w:szCs w:val="24"/>
        </w:rPr>
        <w:t>则按所做的第一题计分</w:t>
      </w:r>
      <w:r>
        <w:rPr>
          <w:rFonts w:ascii="Times New Roman" w:eastAsia="黑体" w:hAnsi="Times New Roman" w:cs="Times New Roman" w:hint="eastAsia"/>
          <w:sz w:val="24"/>
          <w:szCs w:val="24"/>
        </w:rPr>
        <w:t>．</w:t>
      </w:r>
    </w:p>
    <w:p w14:paraId="40A60501" w14:textId="77777777" w:rsidR="00A14441" w:rsidRDefault="00000000">
      <w:pPr>
        <w:pStyle w:val="a4"/>
        <w:adjustRightInd w:val="0"/>
        <w:snapToGrid w:val="0"/>
        <w:spacing w:line="312" w:lineRule="auto"/>
        <w:ind w:leftChars="150" w:left="755" w:hangingChars="200" w:hanging="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33</w:t>
      </w:r>
      <w:r>
        <w:rPr>
          <w:rFonts w:ascii="Times New Roman" w:hAnsi="Times New Roman" w:cs="Times New Roman"/>
          <w:sz w:val="22"/>
          <w:szCs w:val="22"/>
        </w:rPr>
        <w:t>．【物理</w:t>
      </w:r>
      <w:r>
        <w:rPr>
          <w:rFonts w:ascii="Times New Roman" w:hAnsi="Times New Roman" w:cs="Times New Roman"/>
          <w:sz w:val="22"/>
          <w:szCs w:val="22"/>
        </w:rPr>
        <w:t>——</w:t>
      </w:r>
      <w:r>
        <w:rPr>
          <w:rFonts w:ascii="Times New Roman" w:hAnsi="Times New Roman" w:cs="Times New Roman"/>
          <w:sz w:val="22"/>
          <w:szCs w:val="22"/>
        </w:rPr>
        <w:t>选修</w:t>
      </w:r>
      <w:r>
        <w:rPr>
          <w:rFonts w:ascii="Times New Roman" w:hAnsi="Times New Roman" w:cs="Times New Roman"/>
          <w:sz w:val="22"/>
          <w:szCs w:val="22"/>
        </w:rPr>
        <w:t>3</w:t>
      </w:r>
      <w:r>
        <w:rPr>
          <w:rFonts w:ascii="Times New Roman" w:hAnsi="Times New Roman" w:cs="Times New Roman"/>
          <w:sz w:val="22"/>
          <w:szCs w:val="22"/>
        </w:rPr>
        <w:t>－</w:t>
      </w:r>
      <w:r>
        <w:rPr>
          <w:rFonts w:ascii="Times New Roman" w:hAnsi="Times New Roman" w:cs="Times New Roman"/>
          <w:sz w:val="22"/>
          <w:szCs w:val="22"/>
        </w:rPr>
        <w:t>3</w:t>
      </w:r>
      <w:r>
        <w:rPr>
          <w:rFonts w:ascii="Times New Roman" w:hAnsi="Times New Roman" w:cs="Times New Roman"/>
          <w:sz w:val="22"/>
          <w:szCs w:val="22"/>
        </w:rPr>
        <w:t>】（</w:t>
      </w:r>
      <w:r>
        <w:rPr>
          <w:rFonts w:ascii="Times New Roman" w:hAnsi="Times New Roman" w:cs="Times New Roman"/>
          <w:sz w:val="22"/>
          <w:szCs w:val="22"/>
        </w:rPr>
        <w:t>2017·</w:t>
      </w:r>
      <w:r>
        <w:rPr>
          <w:rFonts w:ascii="Times New Roman" w:hAnsi="Times New Roman" w:cs="Times New Roman"/>
          <w:sz w:val="22"/>
          <w:szCs w:val="22"/>
        </w:rPr>
        <w:t>旧课程理综</w:t>
      </w:r>
      <w:r>
        <w:rPr>
          <w:rFonts w:ascii="Times New Roman" w:hAnsi="Times New Roman" w:cs="Times New Roman"/>
          <w:sz w:val="22"/>
          <w:szCs w:val="22"/>
        </w:rPr>
        <w:t>·33</w:t>
      </w:r>
      <w:r>
        <w:rPr>
          <w:rFonts w:ascii="Times New Roman" w:hAnsi="Times New Roman" w:cs="Times New Roman"/>
          <w:sz w:val="22"/>
          <w:szCs w:val="22"/>
        </w:rPr>
        <w:t>）</w:t>
      </w:r>
      <w:r>
        <w:rPr>
          <w:rFonts w:ascii="Times New Roman" w:hAnsi="Times New Roman" w:cs="Times New Roman" w:hint="eastAsia"/>
          <w:sz w:val="22"/>
          <w:szCs w:val="22"/>
        </w:rPr>
        <w:t>（</w:t>
      </w:r>
      <w:r>
        <w:rPr>
          <w:rFonts w:ascii="Times New Roman" w:hAnsi="Times New Roman" w:cs="Times New Roman"/>
          <w:sz w:val="22"/>
          <w:szCs w:val="22"/>
        </w:rPr>
        <w:t>15</w:t>
      </w:r>
      <w:r>
        <w:rPr>
          <w:rFonts w:ascii="Times New Roman" w:hAnsi="Times New Roman" w:cs="Times New Roman"/>
          <w:sz w:val="22"/>
          <w:szCs w:val="22"/>
        </w:rPr>
        <w:t>分</w:t>
      </w:r>
      <w:r>
        <w:rPr>
          <w:rFonts w:ascii="Times New Roman" w:hAnsi="Times New Roman" w:cs="Times New Roman" w:hint="eastAsia"/>
          <w:sz w:val="22"/>
          <w:szCs w:val="22"/>
        </w:rPr>
        <w:t>）</w:t>
      </w:r>
    </w:p>
    <w:p w14:paraId="3C1ABF25" w14:textId="77777777" w:rsidR="00A14441" w:rsidRDefault="00000000">
      <w:pPr>
        <w:pStyle w:val="a4"/>
        <w:adjustRightInd w:val="0"/>
        <w:snapToGrid w:val="0"/>
        <w:spacing w:line="312" w:lineRule="auto"/>
        <w:ind w:leftChars="150" w:left="755" w:hangingChars="200" w:hanging="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 w:hint="eastAsia"/>
          <w:sz w:val="22"/>
          <w:szCs w:val="22"/>
        </w:rPr>
        <w:t>（</w:t>
      </w:r>
      <w:r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 w:hint="eastAsia"/>
          <w:sz w:val="22"/>
          <w:szCs w:val="22"/>
        </w:rPr>
        <w:t>）（</w:t>
      </w:r>
      <w:r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分</w:t>
      </w:r>
      <w:r>
        <w:rPr>
          <w:rFonts w:ascii="Times New Roman" w:hAnsi="Times New Roman" w:cs="Times New Roman" w:hint="eastAsia"/>
          <w:sz w:val="22"/>
          <w:szCs w:val="22"/>
        </w:rPr>
        <w:t>）</w:t>
      </w:r>
      <w:r>
        <w:rPr>
          <w:rFonts w:ascii="Times New Roman" w:hAnsi="Times New Roman" w:cs="Times New Roman"/>
          <w:sz w:val="22"/>
          <w:szCs w:val="22"/>
        </w:rPr>
        <w:t>如图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用隔板将一绝热汽缸分成两部分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隔板左侧充有理想气体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隔板右侧与绝热活塞之间是真空</w:t>
      </w:r>
      <w:r>
        <w:rPr>
          <w:rFonts w:ascii="Times New Roman" w:hAnsi="Times New Roman" w:cs="Times New Roman" w:hint="eastAsia"/>
          <w:sz w:val="22"/>
          <w:szCs w:val="22"/>
        </w:rPr>
        <w:t>．</w:t>
      </w:r>
      <w:r>
        <w:rPr>
          <w:rFonts w:ascii="Times New Roman" w:hAnsi="Times New Roman" w:cs="Times New Roman"/>
          <w:sz w:val="22"/>
          <w:szCs w:val="22"/>
        </w:rPr>
        <w:t>现将隔板抽开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气体会自发扩散至整个汽缸</w:t>
      </w:r>
      <w:r>
        <w:rPr>
          <w:rFonts w:ascii="Times New Roman" w:hAnsi="Times New Roman" w:cs="Times New Roman" w:hint="eastAsia"/>
          <w:sz w:val="22"/>
          <w:szCs w:val="22"/>
        </w:rPr>
        <w:t>．</w:t>
      </w:r>
      <w:r>
        <w:rPr>
          <w:rFonts w:ascii="Times New Roman" w:hAnsi="Times New Roman" w:cs="Times New Roman"/>
          <w:sz w:val="22"/>
          <w:szCs w:val="22"/>
        </w:rPr>
        <w:t>待气体达到稳定后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缓慢推压活塞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将气体压回到原来的体积</w:t>
      </w:r>
      <w:r>
        <w:rPr>
          <w:rFonts w:ascii="Times New Roman" w:hAnsi="Times New Roman" w:cs="Times New Roman" w:hint="eastAsia"/>
          <w:sz w:val="22"/>
          <w:szCs w:val="22"/>
        </w:rPr>
        <w:t>．</w:t>
      </w:r>
      <w:r>
        <w:rPr>
          <w:rFonts w:ascii="Times New Roman" w:hAnsi="Times New Roman" w:cs="Times New Roman"/>
          <w:sz w:val="22"/>
          <w:szCs w:val="22"/>
        </w:rPr>
        <w:t>假设整个系统不漏气</w:t>
      </w:r>
      <w:r>
        <w:rPr>
          <w:rFonts w:ascii="Times New Roman" w:hAnsi="Times New Roman" w:cs="Times New Roman" w:hint="eastAsia"/>
          <w:sz w:val="22"/>
          <w:szCs w:val="22"/>
        </w:rPr>
        <w:t>．</w:t>
      </w:r>
      <w:r>
        <w:rPr>
          <w:rFonts w:ascii="Times New Roman" w:hAnsi="Times New Roman" w:cs="Times New Roman"/>
          <w:sz w:val="22"/>
          <w:szCs w:val="22"/>
        </w:rPr>
        <w:t>下列说法正确的是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    </w:t>
      </w:r>
      <w:r>
        <w:rPr>
          <w:rFonts w:ascii="Times New Roman" w:hAnsi="Times New Roman" w:cs="Times New Roman" w:hint="eastAsia"/>
          <w:sz w:val="22"/>
          <w:szCs w:val="22"/>
        </w:rPr>
        <w:t>（</w:t>
      </w:r>
      <w:r>
        <w:rPr>
          <w:rFonts w:ascii="Times New Roman" w:hAnsi="Times New Roman" w:cs="Times New Roman"/>
          <w:sz w:val="22"/>
          <w:szCs w:val="22"/>
        </w:rPr>
        <w:t>选对</w:t>
      </w:r>
      <w:r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>个得</w:t>
      </w:r>
      <w:r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>分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选对</w:t>
      </w:r>
      <w:r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>个得</w:t>
      </w:r>
      <w:r>
        <w:rPr>
          <w:rFonts w:ascii="Times New Roman" w:hAnsi="Times New Roman" w:cs="Times New Roman"/>
          <w:sz w:val="22"/>
          <w:szCs w:val="22"/>
        </w:rPr>
        <w:t>4</w:t>
      </w:r>
      <w:r>
        <w:rPr>
          <w:rFonts w:ascii="Times New Roman" w:hAnsi="Times New Roman" w:cs="Times New Roman"/>
          <w:sz w:val="22"/>
          <w:szCs w:val="22"/>
        </w:rPr>
        <w:t>分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选对</w:t>
      </w:r>
      <w:r>
        <w:rPr>
          <w:rFonts w:ascii="Times New Roman" w:hAnsi="Times New Roman" w:cs="Times New Roman"/>
          <w:sz w:val="22"/>
          <w:szCs w:val="22"/>
        </w:rPr>
        <w:t>3</w:t>
      </w:r>
      <w:r>
        <w:rPr>
          <w:rFonts w:ascii="Times New Roman" w:hAnsi="Times New Roman" w:cs="Times New Roman"/>
          <w:sz w:val="22"/>
          <w:szCs w:val="22"/>
        </w:rPr>
        <w:t>个得</w:t>
      </w:r>
      <w:r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分；每选错</w:t>
      </w:r>
      <w:r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>个扣</w:t>
      </w:r>
      <w:r>
        <w:rPr>
          <w:rFonts w:ascii="Times New Roman" w:hAnsi="Times New Roman" w:cs="Times New Roman"/>
          <w:sz w:val="22"/>
          <w:szCs w:val="22"/>
        </w:rPr>
        <w:t>3</w:t>
      </w:r>
      <w:r>
        <w:rPr>
          <w:rFonts w:ascii="Times New Roman" w:hAnsi="Times New Roman" w:cs="Times New Roman"/>
          <w:sz w:val="22"/>
          <w:szCs w:val="22"/>
        </w:rPr>
        <w:t>分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最低得分为</w:t>
      </w:r>
      <w:r>
        <w:rPr>
          <w:rFonts w:ascii="Times New Roman" w:hAnsi="Times New Roman" w:cs="Times New Roman"/>
          <w:sz w:val="22"/>
          <w:szCs w:val="22"/>
        </w:rPr>
        <w:t>0</w:t>
      </w:r>
      <w:r>
        <w:rPr>
          <w:rFonts w:ascii="Times New Roman" w:hAnsi="Times New Roman" w:cs="Times New Roman"/>
          <w:sz w:val="22"/>
          <w:szCs w:val="22"/>
        </w:rPr>
        <w:t>分</w:t>
      </w:r>
      <w:r>
        <w:rPr>
          <w:rFonts w:ascii="Times New Roman" w:hAnsi="Times New Roman" w:cs="Times New Roman" w:hint="eastAsia"/>
          <w:sz w:val="22"/>
          <w:szCs w:val="22"/>
        </w:rPr>
        <w:t>）．</w:t>
      </w:r>
    </w:p>
    <w:p w14:paraId="6923C8BA" w14:textId="77777777" w:rsidR="00A14441" w:rsidRDefault="00000000">
      <w:pPr>
        <w:pStyle w:val="a4"/>
        <w:adjustRightInd w:val="0"/>
        <w:snapToGrid w:val="0"/>
        <w:spacing w:line="312" w:lineRule="auto"/>
        <w:ind w:leftChars="150" w:left="735" w:hangingChars="200" w:hanging="420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597D3AEC" wp14:editId="344A436E">
            <wp:simplePos x="0" y="0"/>
            <wp:positionH relativeFrom="column">
              <wp:posOffset>4495800</wp:posOffset>
            </wp:positionH>
            <wp:positionV relativeFrom="paragraph">
              <wp:posOffset>213360</wp:posOffset>
            </wp:positionV>
            <wp:extent cx="1439545" cy="647700"/>
            <wp:effectExtent l="0" t="0" r="8255" b="0"/>
            <wp:wrapSquare wrapText="bothSides"/>
            <wp:docPr id="32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0.jpeg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2"/>
          <w:szCs w:val="22"/>
        </w:rPr>
        <w:tab/>
        <w:t>A</w:t>
      </w:r>
      <w:r>
        <w:rPr>
          <w:rFonts w:ascii="Times New Roman" w:hAnsi="Times New Roman" w:cs="Times New Roman"/>
          <w:sz w:val="22"/>
          <w:szCs w:val="22"/>
        </w:rPr>
        <w:t>．气体自发扩散前后内能相同</w:t>
      </w:r>
    </w:p>
    <w:p w14:paraId="1CD8830E" w14:textId="77777777" w:rsidR="00A14441" w:rsidRDefault="00000000">
      <w:pPr>
        <w:pStyle w:val="a4"/>
        <w:adjustRightInd w:val="0"/>
        <w:snapToGrid w:val="0"/>
        <w:spacing w:line="312" w:lineRule="auto"/>
        <w:ind w:leftChars="150" w:left="755" w:hangingChars="200" w:hanging="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B</w:t>
      </w:r>
      <w:r>
        <w:rPr>
          <w:rFonts w:ascii="Times New Roman" w:hAnsi="Times New Roman" w:cs="Times New Roman"/>
          <w:sz w:val="22"/>
          <w:szCs w:val="22"/>
        </w:rPr>
        <w:t>．气体在被压缩的过程中内能增大</w:t>
      </w:r>
    </w:p>
    <w:p w14:paraId="392870C0" w14:textId="77777777" w:rsidR="00A14441" w:rsidRDefault="00000000">
      <w:pPr>
        <w:pStyle w:val="a4"/>
        <w:adjustRightInd w:val="0"/>
        <w:snapToGrid w:val="0"/>
        <w:spacing w:line="312" w:lineRule="auto"/>
        <w:ind w:leftChars="150" w:left="755" w:hangingChars="200" w:hanging="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C</w:t>
      </w:r>
      <w:r>
        <w:rPr>
          <w:rFonts w:ascii="Times New Roman" w:hAnsi="Times New Roman" w:cs="Times New Roman"/>
          <w:sz w:val="22"/>
          <w:szCs w:val="22"/>
        </w:rPr>
        <w:t>．在自发扩散过程中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气体对外界做功</w:t>
      </w:r>
    </w:p>
    <w:p w14:paraId="5F7A4639" w14:textId="77777777" w:rsidR="00A14441" w:rsidRDefault="00000000">
      <w:pPr>
        <w:pStyle w:val="a4"/>
        <w:adjustRightInd w:val="0"/>
        <w:snapToGrid w:val="0"/>
        <w:spacing w:line="312" w:lineRule="auto"/>
        <w:ind w:leftChars="150" w:left="755" w:hangingChars="200" w:hanging="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D</w:t>
      </w:r>
      <w:r>
        <w:rPr>
          <w:rFonts w:ascii="Times New Roman" w:hAnsi="Times New Roman" w:cs="Times New Roman"/>
          <w:sz w:val="22"/>
          <w:szCs w:val="22"/>
        </w:rPr>
        <w:t>．气体在被压缩的过程中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外界对气体做功</w:t>
      </w:r>
    </w:p>
    <w:p w14:paraId="70E4D5B1" w14:textId="77777777" w:rsidR="00A14441" w:rsidRDefault="00000000">
      <w:pPr>
        <w:pStyle w:val="a4"/>
        <w:adjustRightInd w:val="0"/>
        <w:snapToGrid w:val="0"/>
        <w:spacing w:line="312" w:lineRule="auto"/>
        <w:ind w:leftChars="150" w:left="755" w:hangingChars="200" w:hanging="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E</w:t>
      </w:r>
      <w:r>
        <w:rPr>
          <w:rFonts w:ascii="Times New Roman" w:hAnsi="Times New Roman" w:cs="Times New Roman"/>
          <w:sz w:val="22"/>
          <w:szCs w:val="22"/>
        </w:rPr>
        <w:t>．气体在被压缩的过程中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气体分子的平均动能不变</w:t>
      </w:r>
    </w:p>
    <w:p w14:paraId="15E6D11A" w14:textId="77777777" w:rsidR="00A14441" w:rsidRDefault="00000000">
      <w:pPr>
        <w:pStyle w:val="a4"/>
        <w:adjustRightInd w:val="0"/>
        <w:snapToGrid w:val="0"/>
        <w:spacing w:line="312" w:lineRule="auto"/>
        <w:ind w:leftChars="150" w:left="755" w:hangingChars="200" w:hanging="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 w:hint="eastAsia"/>
          <w:sz w:val="22"/>
          <w:szCs w:val="22"/>
        </w:rPr>
        <w:t>（</w:t>
      </w:r>
      <w:r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 w:hint="eastAsia"/>
          <w:sz w:val="22"/>
          <w:szCs w:val="22"/>
        </w:rPr>
        <w:t>）（</w:t>
      </w:r>
      <w:r>
        <w:rPr>
          <w:rFonts w:ascii="Times New Roman" w:hAnsi="Times New Roman" w:cs="Times New Roman"/>
          <w:sz w:val="22"/>
          <w:szCs w:val="22"/>
        </w:rPr>
        <w:t>10</w:t>
      </w:r>
      <w:r>
        <w:rPr>
          <w:rFonts w:ascii="Times New Roman" w:hAnsi="Times New Roman" w:cs="Times New Roman"/>
          <w:sz w:val="22"/>
          <w:szCs w:val="22"/>
        </w:rPr>
        <w:t>分</w:t>
      </w:r>
      <w:r>
        <w:rPr>
          <w:rFonts w:ascii="Times New Roman" w:hAnsi="Times New Roman" w:cs="Times New Roman" w:hint="eastAsia"/>
          <w:sz w:val="22"/>
          <w:szCs w:val="22"/>
        </w:rPr>
        <w:t>）</w:t>
      </w:r>
      <w:r>
        <w:rPr>
          <w:rFonts w:ascii="Times New Roman" w:hAnsi="Times New Roman" w:cs="Times New Roman"/>
          <w:sz w:val="22"/>
          <w:szCs w:val="22"/>
        </w:rPr>
        <w:t>一热气球体积为</w:t>
      </w:r>
      <w:r>
        <w:rPr>
          <w:rFonts w:ascii="Times New Roman" w:hAnsi="Times New Roman" w:cs="Times New Roman"/>
          <w:i/>
          <w:iCs/>
          <w:sz w:val="22"/>
          <w:szCs w:val="22"/>
        </w:rPr>
        <w:t>V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内部充有温度为</w:t>
      </w:r>
      <w:r>
        <w:rPr>
          <w:rFonts w:ascii="Times New Roman" w:hAnsi="Times New Roman" w:cs="Times New Roman"/>
          <w:i/>
          <w:iCs/>
          <w:sz w:val="22"/>
          <w:szCs w:val="22"/>
        </w:rPr>
        <w:t>T</w:t>
      </w:r>
      <w:r>
        <w:rPr>
          <w:rFonts w:ascii="Times New Roman" w:hAnsi="Times New Roman" w:cs="Times New Roman" w:hint="eastAsia"/>
          <w:i/>
          <w:iCs/>
          <w:sz w:val="22"/>
          <w:szCs w:val="22"/>
          <w:vertAlign w:val="subscript"/>
        </w:rPr>
        <w:t>a</w:t>
      </w:r>
      <w:r>
        <w:rPr>
          <w:rFonts w:ascii="Times New Roman" w:hAnsi="Times New Roman" w:cs="Times New Roman"/>
          <w:sz w:val="22"/>
          <w:szCs w:val="22"/>
        </w:rPr>
        <w:t>的热空气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气球外冷空气的温度为</w:t>
      </w:r>
      <w:r>
        <w:rPr>
          <w:rFonts w:ascii="Times New Roman" w:hAnsi="Times New Roman" w:cs="Times New Roman"/>
          <w:i/>
          <w:iCs/>
          <w:sz w:val="22"/>
          <w:szCs w:val="22"/>
        </w:rPr>
        <w:t>T</w:t>
      </w:r>
      <w:r>
        <w:rPr>
          <w:rFonts w:ascii="Times New Roman" w:hAnsi="Times New Roman" w:cs="Times New Roman"/>
          <w:i/>
          <w:iCs/>
          <w:sz w:val="22"/>
          <w:szCs w:val="22"/>
          <w:vertAlign w:val="subscript"/>
        </w:rPr>
        <w:t>b</w:t>
      </w:r>
      <w:r>
        <w:rPr>
          <w:rFonts w:ascii="Times New Roman" w:hAnsi="Times New Roman" w:cs="Times New Roman" w:hint="eastAsia"/>
          <w:sz w:val="22"/>
          <w:szCs w:val="22"/>
        </w:rPr>
        <w:t>．</w:t>
      </w:r>
      <w:r>
        <w:rPr>
          <w:rFonts w:ascii="Times New Roman" w:hAnsi="Times New Roman" w:cs="Times New Roman"/>
          <w:sz w:val="22"/>
          <w:szCs w:val="22"/>
        </w:rPr>
        <w:t>已知空气在</w:t>
      </w:r>
      <w:r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>个大气压、温度</w:t>
      </w:r>
      <w:r>
        <w:rPr>
          <w:rFonts w:ascii="Times New Roman" w:hAnsi="Times New Roman" w:cs="Times New Roman"/>
          <w:i/>
          <w:iCs/>
          <w:sz w:val="22"/>
          <w:szCs w:val="22"/>
        </w:rPr>
        <w:t>T</w:t>
      </w:r>
      <w:r>
        <w:rPr>
          <w:rFonts w:ascii="Times New Roman" w:hAnsi="Times New Roman" w:cs="Times New Roman"/>
          <w:sz w:val="22"/>
          <w:szCs w:val="22"/>
          <w:vertAlign w:val="subscript"/>
        </w:rPr>
        <w:t>0</w:t>
      </w:r>
      <w:r>
        <w:rPr>
          <w:rFonts w:ascii="Times New Roman" w:hAnsi="Times New Roman" w:cs="Times New Roman"/>
          <w:sz w:val="22"/>
          <w:szCs w:val="22"/>
        </w:rPr>
        <w:t>时的密度为</w:t>
      </w:r>
      <w:r>
        <w:rPr>
          <w:rFonts w:ascii="Times New Roman" w:hAnsi="Times New Roman" w:cs="Times New Roman"/>
          <w:i/>
          <w:iCs/>
          <w:sz w:val="22"/>
          <w:szCs w:val="22"/>
        </w:rPr>
        <w:t>ρ</w:t>
      </w:r>
      <w:r>
        <w:rPr>
          <w:rFonts w:ascii="Times New Roman" w:hAnsi="Times New Roman" w:cs="Times New Roman"/>
          <w:sz w:val="22"/>
          <w:szCs w:val="22"/>
          <w:vertAlign w:val="subscript"/>
        </w:rPr>
        <w:t>0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该气球内、外的气压始终都为</w:t>
      </w:r>
      <w:r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>个大气压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重力加速度大小为</w:t>
      </w:r>
      <w:r>
        <w:rPr>
          <w:rFonts w:ascii="Times New Roman" w:hAnsi="Times New Roman" w:cs="Times New Roman"/>
          <w:i/>
          <w:iCs/>
          <w:sz w:val="22"/>
          <w:szCs w:val="22"/>
        </w:rPr>
        <w:t>g</w:t>
      </w:r>
      <w:r>
        <w:rPr>
          <w:rFonts w:ascii="Times New Roman" w:hAnsi="Times New Roman" w:cs="Times New Roman" w:hint="eastAsia"/>
          <w:sz w:val="22"/>
          <w:szCs w:val="22"/>
        </w:rPr>
        <w:t>．</w:t>
      </w:r>
    </w:p>
    <w:p w14:paraId="52F09834" w14:textId="77777777" w:rsidR="00A14441" w:rsidRDefault="00000000">
      <w:pPr>
        <w:pStyle w:val="a4"/>
        <w:adjustRightInd w:val="0"/>
        <w:snapToGrid w:val="0"/>
        <w:spacing w:line="312" w:lineRule="auto"/>
        <w:ind w:leftChars="150" w:left="755" w:hangingChars="200" w:hanging="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 w:hint="eastAsia"/>
          <w:sz w:val="22"/>
          <w:szCs w:val="22"/>
        </w:rPr>
        <w:t>（</w:t>
      </w:r>
      <w:r>
        <w:rPr>
          <w:rFonts w:ascii="Times New Roman" w:hAnsi="Times New Roman" w:cs="Times New Roman"/>
          <w:sz w:val="22"/>
          <w:szCs w:val="22"/>
        </w:rPr>
        <w:t>ⅰ</w:t>
      </w:r>
      <w:r>
        <w:rPr>
          <w:rFonts w:ascii="Times New Roman" w:hAnsi="Times New Roman" w:cs="Times New Roman" w:hint="eastAsia"/>
          <w:sz w:val="22"/>
          <w:szCs w:val="22"/>
        </w:rPr>
        <w:t>）</w:t>
      </w:r>
      <w:r>
        <w:rPr>
          <w:rFonts w:ascii="Times New Roman" w:hAnsi="Times New Roman" w:cs="Times New Roman"/>
          <w:sz w:val="22"/>
          <w:szCs w:val="22"/>
        </w:rPr>
        <w:t>求该热气球所受浮力的大小；</w:t>
      </w:r>
    </w:p>
    <w:p w14:paraId="730BE0D9" w14:textId="77777777" w:rsidR="00A14441" w:rsidRDefault="00000000">
      <w:pPr>
        <w:pStyle w:val="a4"/>
        <w:adjustRightInd w:val="0"/>
        <w:snapToGrid w:val="0"/>
        <w:spacing w:line="312" w:lineRule="auto"/>
        <w:ind w:leftChars="150" w:left="755" w:hangingChars="200" w:hanging="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 w:hint="eastAsia"/>
          <w:sz w:val="22"/>
          <w:szCs w:val="22"/>
        </w:rPr>
        <w:t>（</w:t>
      </w:r>
      <w:r>
        <w:rPr>
          <w:rFonts w:ascii="Times New Roman" w:hAnsi="Times New Roman" w:cs="Times New Roman"/>
          <w:sz w:val="22"/>
          <w:szCs w:val="22"/>
        </w:rPr>
        <w:t>ⅱ</w:t>
      </w:r>
      <w:r>
        <w:rPr>
          <w:rFonts w:ascii="Times New Roman" w:hAnsi="Times New Roman" w:cs="Times New Roman" w:hint="eastAsia"/>
          <w:sz w:val="22"/>
          <w:szCs w:val="22"/>
        </w:rPr>
        <w:t>）</w:t>
      </w:r>
      <w:r>
        <w:rPr>
          <w:rFonts w:ascii="Times New Roman" w:hAnsi="Times New Roman" w:cs="Times New Roman"/>
          <w:sz w:val="22"/>
          <w:szCs w:val="22"/>
        </w:rPr>
        <w:t>求该热气球内空气所受的重力；</w:t>
      </w:r>
    </w:p>
    <w:p w14:paraId="29BDDC7F" w14:textId="77777777" w:rsidR="00A14441" w:rsidRDefault="00000000">
      <w:pPr>
        <w:pStyle w:val="a4"/>
        <w:adjustRightInd w:val="0"/>
        <w:snapToGrid w:val="0"/>
        <w:spacing w:line="312" w:lineRule="auto"/>
        <w:ind w:leftChars="150" w:left="755" w:hangingChars="200" w:hanging="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 w:hint="eastAsia"/>
          <w:sz w:val="22"/>
          <w:szCs w:val="22"/>
        </w:rPr>
        <w:t>（</w:t>
      </w:r>
      <w:r>
        <w:rPr>
          <w:rFonts w:ascii="Times New Roman" w:hAnsi="Times New Roman" w:cs="Times New Roman"/>
          <w:sz w:val="22"/>
          <w:szCs w:val="22"/>
        </w:rPr>
        <w:t>ⅲ</w:t>
      </w:r>
      <w:r>
        <w:rPr>
          <w:rFonts w:ascii="Times New Roman" w:hAnsi="Times New Roman" w:cs="Times New Roman" w:hint="eastAsia"/>
          <w:sz w:val="22"/>
          <w:szCs w:val="22"/>
        </w:rPr>
        <w:t>）</w:t>
      </w:r>
      <w:r>
        <w:rPr>
          <w:rFonts w:ascii="Times New Roman" w:hAnsi="Times New Roman" w:cs="Times New Roman"/>
          <w:sz w:val="22"/>
          <w:szCs w:val="22"/>
        </w:rPr>
        <w:t>设充气前热气球的质量为</w:t>
      </w:r>
      <w:r>
        <w:rPr>
          <w:rFonts w:ascii="Times New Roman" w:hAnsi="Times New Roman" w:cs="Times New Roman"/>
          <w:i/>
          <w:iCs/>
          <w:sz w:val="22"/>
          <w:szCs w:val="22"/>
        </w:rPr>
        <w:t>m</w:t>
      </w:r>
      <w:r>
        <w:rPr>
          <w:rFonts w:ascii="Times New Roman" w:hAnsi="Times New Roman" w:cs="Times New Roman"/>
          <w:sz w:val="22"/>
          <w:szCs w:val="22"/>
          <w:vertAlign w:val="subscript"/>
        </w:rPr>
        <w:t>0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求充气后它还能托起的最大质量</w:t>
      </w:r>
      <w:r>
        <w:rPr>
          <w:rFonts w:ascii="Times New Roman" w:hAnsi="Times New Roman" w:cs="Times New Roman" w:hint="eastAsia"/>
          <w:sz w:val="22"/>
          <w:szCs w:val="22"/>
        </w:rPr>
        <w:t>．</w:t>
      </w:r>
    </w:p>
    <w:p w14:paraId="73C0AAC2" w14:textId="77777777" w:rsidR="00A14441" w:rsidRDefault="00A14441">
      <w:pPr>
        <w:pStyle w:val="a4"/>
        <w:adjustRightInd w:val="0"/>
        <w:snapToGrid w:val="0"/>
        <w:spacing w:line="312" w:lineRule="auto"/>
        <w:ind w:leftChars="150" w:left="795" w:hangingChars="200" w:hanging="480"/>
        <w:rPr>
          <w:rFonts w:ascii="Times New Roman" w:hAnsi="Times New Roman" w:cs="Times New Roman"/>
          <w:sz w:val="24"/>
          <w:szCs w:val="24"/>
        </w:rPr>
      </w:pPr>
    </w:p>
    <w:p w14:paraId="4163BE47" w14:textId="77777777" w:rsidR="00A14441" w:rsidRDefault="00000000">
      <w:pPr>
        <w:pStyle w:val="a4"/>
        <w:adjustRightInd w:val="0"/>
        <w:snapToGrid w:val="0"/>
        <w:spacing w:line="312" w:lineRule="auto"/>
        <w:ind w:leftChars="150" w:left="755" w:hangingChars="200" w:hanging="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【答案】</w:t>
      </w:r>
      <w:r>
        <w:rPr>
          <w:rFonts w:ascii="Times New Roman" w:hAnsi="Times New Roman" w:cs="Times New Roman"/>
          <w:snapToGrid w:val="0"/>
          <w:kern w:val="0"/>
          <w:sz w:val="22"/>
          <w:szCs w:val="22"/>
        </w:rPr>
        <w:t>（</w:t>
      </w:r>
      <w:r>
        <w:rPr>
          <w:rFonts w:ascii="Times New Roman" w:hAnsi="Times New Roman" w:cs="Times New Roman"/>
          <w:snapToGrid w:val="0"/>
          <w:kern w:val="0"/>
          <w:sz w:val="22"/>
          <w:szCs w:val="22"/>
        </w:rPr>
        <w:t>1</w:t>
      </w:r>
      <w:r>
        <w:rPr>
          <w:rFonts w:ascii="Times New Roman" w:hAnsi="Times New Roman" w:cs="Times New Roman"/>
          <w:snapToGrid w:val="0"/>
          <w:kern w:val="0"/>
          <w:sz w:val="22"/>
          <w:szCs w:val="22"/>
        </w:rPr>
        <w:t>）</w:t>
      </w:r>
      <w:r>
        <w:rPr>
          <w:rFonts w:ascii="Times New Roman" w:hAnsi="Times New Roman" w:cs="Times New Roman"/>
          <w:sz w:val="22"/>
          <w:szCs w:val="22"/>
        </w:rPr>
        <w:t xml:space="preserve">ABD </w:t>
      </w:r>
    </w:p>
    <w:p w14:paraId="2A876F8E" w14:textId="77777777" w:rsidR="00A14441" w:rsidRDefault="00000000">
      <w:pPr>
        <w:pStyle w:val="a4"/>
        <w:adjustRightInd w:val="0"/>
        <w:snapToGrid w:val="0"/>
        <w:spacing w:line="312" w:lineRule="auto"/>
        <w:ind w:leftChars="150" w:left="795" w:hangingChars="200"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kern w:val="0"/>
          <w:sz w:val="24"/>
          <w:szCs w:val="24"/>
        </w:rPr>
        <w:lastRenderedPageBreak/>
        <w:t>（</w:t>
      </w:r>
      <w:r>
        <w:rPr>
          <w:rFonts w:ascii="Times New Roman" w:hAnsi="Times New Roman" w:cs="Times New Roman"/>
          <w:snapToGrid w:val="0"/>
          <w:kern w:val="0"/>
          <w:sz w:val="24"/>
          <w:szCs w:val="24"/>
        </w:rPr>
        <w:t>2</w:t>
      </w:r>
      <w:r>
        <w:rPr>
          <w:rFonts w:ascii="Times New Roman" w:hAnsi="Times New Roman" w:cs="Times New Roman"/>
          <w:snapToGrid w:val="0"/>
          <w:kern w:val="0"/>
          <w:sz w:val="24"/>
          <w:szCs w:val="24"/>
        </w:rPr>
        <w:t>）</w:t>
      </w:r>
      <w:r>
        <w:rPr>
          <w:rFonts w:ascii="Times New Roman" w:hAnsi="Times New Roman" w:cs="Times New Roman" w:hint="eastAsia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ⅰ</w:t>
      </w:r>
      <w:r>
        <w:rPr>
          <w:rFonts w:ascii="Times New Roman" w:hAnsi="Times New Roman" w:cs="Times New Roman" w:hint="eastAsia"/>
          <w:sz w:val="24"/>
          <w:szCs w:val="24"/>
        </w:rPr>
        <w:t>）</w:t>
      </w:r>
      <w:r>
        <w:rPr>
          <w:rFonts w:ascii="Times New Roman" w:hAnsi="Times New Roman" w:cs="Times New Roman"/>
          <w:i/>
          <w:position w:val="-28"/>
          <w:sz w:val="24"/>
          <w:szCs w:val="24"/>
        </w:rPr>
        <w:object w:dxaOrig="1162" w:dyaOrig="639" w14:anchorId="2009A8AE">
          <v:shape id="_x0000_i1043" type="#_x0000_t75" style="width:58pt;height:31.9pt" o:ole="">
            <v:imagedata r:id="rId53" o:title=""/>
          </v:shape>
          <o:OLEObject Type="Embed" ProgID="Equation.DSMT4" ShapeID="_x0000_i1043" DrawAspect="Content" ObjectID="_1800814124" r:id="rId54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ⅱ</w:t>
      </w:r>
      <w:r>
        <w:rPr>
          <w:rFonts w:ascii="Times New Roman" w:hAnsi="Times New Roman" w:cs="Times New Roman" w:hint="eastAsia"/>
          <w:sz w:val="24"/>
          <w:szCs w:val="24"/>
        </w:rPr>
        <w:t>）</w:t>
      </w:r>
      <w:r>
        <w:rPr>
          <w:rFonts w:ascii="Times New Roman" w:hAnsi="Times New Roman" w:cs="Times New Roman"/>
          <w:i/>
          <w:position w:val="-26"/>
          <w:sz w:val="24"/>
          <w:szCs w:val="24"/>
        </w:rPr>
        <w:object w:dxaOrig="1100" w:dyaOrig="602" w14:anchorId="2D98ED42">
          <v:shape id="_x0000_i1044" type="#_x0000_t75" style="width:55.1pt;height:30.2pt" o:ole="">
            <v:imagedata r:id="rId55" o:title=""/>
          </v:shape>
          <o:OLEObject Type="Embed" ProgID="Equation.3" ShapeID="_x0000_i1044" DrawAspect="Content" ObjectID="_1800814125" r:id="rId56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ⅲ</w:t>
      </w:r>
      <w:r>
        <w:rPr>
          <w:rFonts w:ascii="Times New Roman" w:hAnsi="Times New Roman" w:cs="Times New Roman" w:hint="eastAsia"/>
          <w:sz w:val="24"/>
          <w:szCs w:val="24"/>
        </w:rPr>
        <w:t>）</w:t>
      </w:r>
      <w:r>
        <w:rPr>
          <w:rFonts w:ascii="Times New Roman" w:hAnsi="Times New Roman" w:cs="Times New Roman"/>
          <w:position w:val="-26"/>
          <w:sz w:val="22"/>
          <w:szCs w:val="22"/>
        </w:rPr>
        <w:object w:dxaOrig="1759" w:dyaOrig="602" w14:anchorId="5ED2D2D8">
          <v:shape id="_x0000_i1045" type="#_x0000_t75" style="width:87.95pt;height:30.2pt" o:ole="">
            <v:imagedata r:id="rId57" o:title=""/>
          </v:shape>
          <o:OLEObject Type="Embed" ProgID="Equation.DSMT4" ShapeID="_x0000_i1045" DrawAspect="Content" ObjectID="_1800814126" r:id="rId58"/>
        </w:object>
      </w:r>
      <w:r>
        <w:rPr>
          <w:rFonts w:hAnsi="宋体" w:cs="Times New Roman" w:hint="eastAsia"/>
          <w:sz w:val="24"/>
          <w:szCs w:val="24"/>
        </w:rPr>
        <w:t>）</w:t>
      </w:r>
    </w:p>
    <w:p w14:paraId="28CF522F" w14:textId="77777777" w:rsidR="00A14441" w:rsidRDefault="00000000">
      <w:pPr>
        <w:pStyle w:val="a4"/>
        <w:adjustRightInd w:val="0"/>
        <w:snapToGrid w:val="0"/>
        <w:spacing w:line="312" w:lineRule="auto"/>
        <w:ind w:leftChars="150" w:left="755" w:hangingChars="200" w:hanging="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34</w:t>
      </w:r>
      <w:r>
        <w:rPr>
          <w:rFonts w:ascii="Times New Roman" w:hAnsi="Times New Roman" w:cs="Times New Roman"/>
          <w:sz w:val="22"/>
          <w:szCs w:val="22"/>
        </w:rPr>
        <w:t>．【物理</w:t>
      </w:r>
      <w:r>
        <w:rPr>
          <w:rFonts w:ascii="Times New Roman" w:hAnsi="Times New Roman" w:cs="Times New Roman"/>
          <w:sz w:val="22"/>
          <w:szCs w:val="22"/>
        </w:rPr>
        <w:t>——</w:t>
      </w:r>
      <w:r>
        <w:rPr>
          <w:rFonts w:ascii="Times New Roman" w:hAnsi="Times New Roman" w:cs="Times New Roman"/>
          <w:sz w:val="22"/>
          <w:szCs w:val="22"/>
        </w:rPr>
        <w:t>选修</w:t>
      </w:r>
      <w:r>
        <w:rPr>
          <w:rFonts w:ascii="Times New Roman" w:hAnsi="Times New Roman" w:cs="Times New Roman"/>
          <w:sz w:val="22"/>
          <w:szCs w:val="22"/>
        </w:rPr>
        <w:t>3</w:t>
      </w:r>
      <w:r>
        <w:rPr>
          <w:rFonts w:ascii="Times New Roman" w:hAnsi="Times New Roman" w:cs="Times New Roman"/>
          <w:sz w:val="22"/>
          <w:szCs w:val="22"/>
        </w:rPr>
        <w:t>－</w:t>
      </w:r>
      <w:r>
        <w:rPr>
          <w:rFonts w:ascii="Times New Roman" w:hAnsi="Times New Roman" w:cs="Times New Roman"/>
          <w:sz w:val="22"/>
          <w:szCs w:val="22"/>
        </w:rPr>
        <w:t>4</w:t>
      </w:r>
      <w:r>
        <w:rPr>
          <w:rFonts w:ascii="Times New Roman" w:hAnsi="Times New Roman" w:cs="Times New Roman"/>
          <w:sz w:val="22"/>
          <w:szCs w:val="22"/>
        </w:rPr>
        <w:t>】（</w:t>
      </w:r>
      <w:r>
        <w:rPr>
          <w:rFonts w:ascii="Times New Roman" w:hAnsi="Times New Roman" w:cs="Times New Roman"/>
          <w:sz w:val="22"/>
          <w:szCs w:val="22"/>
        </w:rPr>
        <w:t>2017·</w:t>
      </w:r>
      <w:r>
        <w:rPr>
          <w:rFonts w:ascii="Times New Roman" w:hAnsi="Times New Roman" w:cs="Times New Roman"/>
          <w:sz w:val="22"/>
          <w:szCs w:val="22"/>
        </w:rPr>
        <w:t>旧课程理综</w:t>
      </w:r>
      <w:r>
        <w:rPr>
          <w:rFonts w:ascii="Times New Roman" w:hAnsi="Times New Roman" w:cs="Times New Roman"/>
          <w:sz w:val="22"/>
          <w:szCs w:val="22"/>
        </w:rPr>
        <w:t>·34</w:t>
      </w:r>
      <w:r>
        <w:rPr>
          <w:rFonts w:ascii="Times New Roman" w:hAnsi="Times New Roman" w:cs="Times New Roman"/>
          <w:sz w:val="22"/>
          <w:szCs w:val="22"/>
        </w:rPr>
        <w:t>）</w:t>
      </w:r>
      <w:r>
        <w:rPr>
          <w:rFonts w:ascii="Times New Roman" w:hAnsi="Times New Roman" w:cs="Times New Roman" w:hint="eastAsia"/>
          <w:sz w:val="22"/>
          <w:szCs w:val="22"/>
        </w:rPr>
        <w:t>（</w:t>
      </w:r>
      <w:r>
        <w:rPr>
          <w:rFonts w:ascii="Times New Roman" w:hAnsi="Times New Roman" w:cs="Times New Roman"/>
          <w:sz w:val="22"/>
          <w:szCs w:val="22"/>
        </w:rPr>
        <w:t>15</w:t>
      </w:r>
      <w:r>
        <w:rPr>
          <w:rFonts w:ascii="Times New Roman" w:hAnsi="Times New Roman" w:cs="Times New Roman"/>
          <w:sz w:val="22"/>
          <w:szCs w:val="22"/>
        </w:rPr>
        <w:t>分</w:t>
      </w:r>
      <w:r>
        <w:rPr>
          <w:rFonts w:ascii="Times New Roman" w:hAnsi="Times New Roman" w:cs="Times New Roman" w:hint="eastAsia"/>
          <w:sz w:val="22"/>
          <w:szCs w:val="22"/>
        </w:rPr>
        <w:t>）</w:t>
      </w:r>
    </w:p>
    <w:p w14:paraId="3490A65F" w14:textId="77777777" w:rsidR="00A14441" w:rsidRDefault="00000000">
      <w:pPr>
        <w:pStyle w:val="a4"/>
        <w:adjustRightInd w:val="0"/>
        <w:snapToGrid w:val="0"/>
        <w:spacing w:line="312" w:lineRule="auto"/>
        <w:ind w:leftChars="150" w:left="755" w:hangingChars="200" w:hanging="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 w:hint="eastAsia"/>
          <w:sz w:val="22"/>
          <w:szCs w:val="22"/>
        </w:rPr>
        <w:t>（</w:t>
      </w:r>
      <w:r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 w:hint="eastAsia"/>
          <w:sz w:val="22"/>
          <w:szCs w:val="22"/>
        </w:rPr>
        <w:t>）（</w:t>
      </w:r>
      <w:r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分</w:t>
      </w:r>
      <w:r>
        <w:rPr>
          <w:rFonts w:ascii="Times New Roman" w:hAnsi="Times New Roman" w:cs="Times New Roman" w:hint="eastAsia"/>
          <w:sz w:val="22"/>
          <w:szCs w:val="22"/>
        </w:rPr>
        <w:t>）</w:t>
      </w:r>
      <w:r>
        <w:rPr>
          <w:rFonts w:ascii="Times New Roman" w:hAnsi="Times New Roman" w:cs="Times New Roman"/>
          <w:sz w:val="22"/>
          <w:szCs w:val="22"/>
        </w:rPr>
        <w:t>在双缝干涉实验中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用绿色激光照射在双缝上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在缝后的屏幕上显示出干涉图样</w:t>
      </w:r>
      <w:r>
        <w:rPr>
          <w:rFonts w:ascii="Times New Roman" w:hAnsi="Times New Roman" w:cs="Times New Roman" w:hint="eastAsia"/>
          <w:sz w:val="22"/>
          <w:szCs w:val="22"/>
        </w:rPr>
        <w:t>．</w:t>
      </w:r>
      <w:r>
        <w:rPr>
          <w:rFonts w:ascii="Times New Roman" w:hAnsi="Times New Roman" w:cs="Times New Roman"/>
          <w:sz w:val="22"/>
          <w:szCs w:val="22"/>
        </w:rPr>
        <w:t>若要增大干涉图样中两相邻亮条纹的间距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可选用的方法是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    </w:t>
      </w:r>
      <w:r>
        <w:rPr>
          <w:rFonts w:ascii="Times New Roman" w:hAnsi="Times New Roman" w:cs="Times New Roman" w:hint="eastAsia"/>
          <w:sz w:val="22"/>
          <w:szCs w:val="22"/>
        </w:rPr>
        <w:t>（</w:t>
      </w:r>
      <w:r>
        <w:rPr>
          <w:rFonts w:ascii="Times New Roman" w:hAnsi="Times New Roman" w:cs="Times New Roman"/>
          <w:sz w:val="22"/>
          <w:szCs w:val="22"/>
        </w:rPr>
        <w:t>选对</w:t>
      </w:r>
      <w:r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>个得</w:t>
      </w:r>
      <w:r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>分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选对</w:t>
      </w:r>
      <w:r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>个得</w:t>
      </w:r>
      <w:r>
        <w:rPr>
          <w:rFonts w:ascii="Times New Roman" w:hAnsi="Times New Roman" w:cs="Times New Roman"/>
          <w:sz w:val="22"/>
          <w:szCs w:val="22"/>
        </w:rPr>
        <w:t>4</w:t>
      </w:r>
      <w:r>
        <w:rPr>
          <w:rFonts w:ascii="Times New Roman" w:hAnsi="Times New Roman" w:cs="Times New Roman"/>
          <w:sz w:val="22"/>
          <w:szCs w:val="22"/>
        </w:rPr>
        <w:t>分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选对</w:t>
      </w:r>
      <w:r>
        <w:rPr>
          <w:rFonts w:ascii="Times New Roman" w:hAnsi="Times New Roman" w:cs="Times New Roman"/>
          <w:sz w:val="22"/>
          <w:szCs w:val="22"/>
        </w:rPr>
        <w:t>3</w:t>
      </w:r>
      <w:r>
        <w:rPr>
          <w:rFonts w:ascii="Times New Roman" w:hAnsi="Times New Roman" w:cs="Times New Roman"/>
          <w:sz w:val="22"/>
          <w:szCs w:val="22"/>
        </w:rPr>
        <w:t>个得</w:t>
      </w:r>
      <w:r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分；每选错</w:t>
      </w:r>
      <w:r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>个扣</w:t>
      </w:r>
      <w:r>
        <w:rPr>
          <w:rFonts w:ascii="Times New Roman" w:hAnsi="Times New Roman" w:cs="Times New Roman"/>
          <w:sz w:val="22"/>
          <w:szCs w:val="22"/>
        </w:rPr>
        <w:t>3</w:t>
      </w:r>
      <w:r>
        <w:rPr>
          <w:rFonts w:ascii="Times New Roman" w:hAnsi="Times New Roman" w:cs="Times New Roman"/>
          <w:sz w:val="22"/>
          <w:szCs w:val="22"/>
        </w:rPr>
        <w:t>分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最低得分为</w:t>
      </w:r>
      <w:r>
        <w:rPr>
          <w:rFonts w:ascii="Times New Roman" w:hAnsi="Times New Roman" w:cs="Times New Roman"/>
          <w:sz w:val="22"/>
          <w:szCs w:val="22"/>
        </w:rPr>
        <w:t>0</w:t>
      </w:r>
      <w:r>
        <w:rPr>
          <w:rFonts w:ascii="Times New Roman" w:hAnsi="Times New Roman" w:cs="Times New Roman"/>
          <w:sz w:val="22"/>
          <w:szCs w:val="22"/>
        </w:rPr>
        <w:t>分</w:t>
      </w:r>
      <w:r>
        <w:rPr>
          <w:rFonts w:ascii="Times New Roman" w:hAnsi="Times New Roman" w:cs="Times New Roman" w:hint="eastAsia"/>
          <w:sz w:val="22"/>
          <w:szCs w:val="22"/>
        </w:rPr>
        <w:t>）．</w:t>
      </w:r>
    </w:p>
    <w:p w14:paraId="2C4B676D" w14:textId="77777777" w:rsidR="00A14441" w:rsidRDefault="00000000">
      <w:pPr>
        <w:pStyle w:val="a4"/>
        <w:adjustRightInd w:val="0"/>
        <w:snapToGrid w:val="0"/>
        <w:spacing w:line="312" w:lineRule="auto"/>
        <w:ind w:leftChars="150" w:left="755" w:hangingChars="200" w:hanging="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A</w:t>
      </w:r>
      <w:r>
        <w:rPr>
          <w:rFonts w:ascii="Times New Roman" w:hAnsi="Times New Roman" w:cs="Times New Roman"/>
          <w:sz w:val="22"/>
          <w:szCs w:val="22"/>
        </w:rPr>
        <w:t>．改用红色激光</w:t>
      </w:r>
    </w:p>
    <w:p w14:paraId="63CB7D10" w14:textId="77777777" w:rsidR="00A14441" w:rsidRDefault="00000000">
      <w:pPr>
        <w:pStyle w:val="a4"/>
        <w:adjustRightInd w:val="0"/>
        <w:snapToGrid w:val="0"/>
        <w:spacing w:line="312" w:lineRule="auto"/>
        <w:ind w:leftChars="150" w:left="755" w:hangingChars="200" w:hanging="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B</w:t>
      </w:r>
      <w:r>
        <w:rPr>
          <w:rFonts w:ascii="Times New Roman" w:hAnsi="Times New Roman" w:cs="Times New Roman"/>
          <w:sz w:val="22"/>
          <w:szCs w:val="22"/>
        </w:rPr>
        <w:t>．改用蓝色激光</w:t>
      </w:r>
    </w:p>
    <w:p w14:paraId="1089BF0F" w14:textId="77777777" w:rsidR="00A14441" w:rsidRDefault="00000000">
      <w:pPr>
        <w:pStyle w:val="a4"/>
        <w:adjustRightInd w:val="0"/>
        <w:snapToGrid w:val="0"/>
        <w:spacing w:line="312" w:lineRule="auto"/>
        <w:ind w:leftChars="150" w:left="755" w:hangingChars="200" w:hanging="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C</w:t>
      </w:r>
      <w:r>
        <w:rPr>
          <w:rFonts w:ascii="Times New Roman" w:hAnsi="Times New Roman" w:cs="Times New Roman"/>
          <w:sz w:val="22"/>
          <w:szCs w:val="22"/>
        </w:rPr>
        <w:t>．减小双缝间距</w:t>
      </w:r>
    </w:p>
    <w:p w14:paraId="0F7359AD" w14:textId="77777777" w:rsidR="00A14441" w:rsidRDefault="00000000">
      <w:pPr>
        <w:pStyle w:val="a4"/>
        <w:adjustRightInd w:val="0"/>
        <w:snapToGrid w:val="0"/>
        <w:spacing w:line="312" w:lineRule="auto"/>
        <w:ind w:leftChars="150" w:left="755" w:hangingChars="200" w:hanging="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D</w:t>
      </w:r>
      <w:r>
        <w:rPr>
          <w:rFonts w:ascii="Times New Roman" w:hAnsi="Times New Roman" w:cs="Times New Roman"/>
          <w:sz w:val="22"/>
          <w:szCs w:val="22"/>
        </w:rPr>
        <w:t>．将屏幕向远离双缝的位置移动</w:t>
      </w:r>
    </w:p>
    <w:p w14:paraId="5743F04D" w14:textId="77777777" w:rsidR="00A14441" w:rsidRDefault="00000000">
      <w:pPr>
        <w:pStyle w:val="a4"/>
        <w:adjustRightInd w:val="0"/>
        <w:snapToGrid w:val="0"/>
        <w:spacing w:line="312" w:lineRule="auto"/>
        <w:ind w:leftChars="150" w:left="755" w:hangingChars="200" w:hanging="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E</w:t>
      </w:r>
      <w:r>
        <w:rPr>
          <w:rFonts w:ascii="Times New Roman" w:hAnsi="Times New Roman" w:cs="Times New Roman"/>
          <w:sz w:val="22"/>
          <w:szCs w:val="22"/>
        </w:rPr>
        <w:t>．将光源向远离双缝的位置移动</w:t>
      </w:r>
    </w:p>
    <w:p w14:paraId="6466AB7D" w14:textId="77777777" w:rsidR="00A14441" w:rsidRDefault="00000000">
      <w:pPr>
        <w:pStyle w:val="a4"/>
        <w:adjustRightInd w:val="0"/>
        <w:snapToGrid w:val="0"/>
        <w:spacing w:line="312" w:lineRule="auto"/>
        <w:ind w:leftChars="150" w:left="755" w:hangingChars="200" w:hanging="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 w:hint="eastAsia"/>
          <w:sz w:val="22"/>
          <w:szCs w:val="22"/>
        </w:rPr>
        <w:t>（</w:t>
      </w:r>
      <w:r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 w:hint="eastAsia"/>
          <w:sz w:val="22"/>
          <w:szCs w:val="22"/>
        </w:rPr>
        <w:t>）（</w:t>
      </w:r>
      <w:r>
        <w:rPr>
          <w:rFonts w:ascii="Times New Roman" w:hAnsi="Times New Roman" w:cs="Times New Roman"/>
          <w:sz w:val="22"/>
          <w:szCs w:val="22"/>
        </w:rPr>
        <w:t>10</w:t>
      </w:r>
      <w:r>
        <w:rPr>
          <w:rFonts w:ascii="Times New Roman" w:hAnsi="Times New Roman" w:cs="Times New Roman"/>
          <w:sz w:val="22"/>
          <w:szCs w:val="22"/>
        </w:rPr>
        <w:t>分</w:t>
      </w:r>
      <w:r>
        <w:rPr>
          <w:rFonts w:ascii="Times New Roman" w:hAnsi="Times New Roman" w:cs="Times New Roman" w:hint="eastAsia"/>
          <w:sz w:val="22"/>
          <w:szCs w:val="22"/>
        </w:rPr>
        <w:t>）</w:t>
      </w:r>
      <w:r>
        <w:rPr>
          <w:rFonts w:ascii="Times New Roman" w:hAnsi="Times New Roman" w:cs="Times New Roman"/>
          <w:sz w:val="22"/>
          <w:szCs w:val="22"/>
        </w:rPr>
        <w:t>一直桶状容器的高为</w:t>
      </w:r>
      <w:r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i/>
          <w:iCs/>
          <w:sz w:val="22"/>
          <w:szCs w:val="22"/>
        </w:rPr>
        <w:t>l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底面是边长为</w:t>
      </w:r>
      <w:r>
        <w:rPr>
          <w:rFonts w:ascii="Times New Roman" w:hAnsi="Times New Roman" w:cs="Times New Roman"/>
          <w:i/>
          <w:iCs/>
          <w:sz w:val="22"/>
          <w:szCs w:val="22"/>
        </w:rPr>
        <w:t>l</w:t>
      </w:r>
      <w:r>
        <w:rPr>
          <w:rFonts w:ascii="Times New Roman" w:hAnsi="Times New Roman" w:cs="Times New Roman"/>
          <w:sz w:val="22"/>
          <w:szCs w:val="22"/>
        </w:rPr>
        <w:t>的正方形；容器内装满某种透明液体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过容器中心轴</w:t>
      </w:r>
      <w:r>
        <w:rPr>
          <w:rFonts w:ascii="Times New Roman" w:hAnsi="Times New Roman" w:cs="Times New Roman"/>
          <w:i/>
          <w:iCs/>
          <w:sz w:val="22"/>
          <w:szCs w:val="22"/>
        </w:rPr>
        <w:t>DD</w:t>
      </w:r>
      <w:r>
        <w:rPr>
          <w:rFonts w:hAnsi="宋体" w:cs="Times New Roman" w:hint="eastAsia"/>
        </w:rPr>
        <w:t>′</w:t>
      </w:r>
      <w:r>
        <w:rPr>
          <w:rFonts w:ascii="Times New Roman" w:hAnsi="Times New Roman" w:cs="Times New Roman"/>
          <w:sz w:val="22"/>
          <w:szCs w:val="22"/>
        </w:rPr>
        <w:t>、垂直于左右两侧面的剖面图如图所示</w:t>
      </w:r>
      <w:r>
        <w:rPr>
          <w:rFonts w:ascii="Times New Roman" w:hAnsi="Times New Roman" w:cs="Times New Roman" w:hint="eastAsia"/>
          <w:sz w:val="22"/>
          <w:szCs w:val="22"/>
        </w:rPr>
        <w:t>．</w:t>
      </w:r>
      <w:r>
        <w:rPr>
          <w:rFonts w:ascii="Times New Roman" w:hAnsi="Times New Roman" w:cs="Times New Roman"/>
          <w:sz w:val="22"/>
          <w:szCs w:val="22"/>
        </w:rPr>
        <w:t>容器右侧内壁涂有反光材料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其他内壁涂有吸光材料</w:t>
      </w:r>
      <w:r>
        <w:rPr>
          <w:rFonts w:ascii="Times New Roman" w:hAnsi="Times New Roman" w:cs="Times New Roman" w:hint="eastAsia"/>
          <w:sz w:val="22"/>
          <w:szCs w:val="22"/>
        </w:rPr>
        <w:t>．</w:t>
      </w:r>
      <w:r>
        <w:rPr>
          <w:rFonts w:ascii="Times New Roman" w:hAnsi="Times New Roman" w:cs="Times New Roman"/>
          <w:sz w:val="22"/>
          <w:szCs w:val="22"/>
        </w:rPr>
        <w:t>在剖面的左下角处有一点光源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已知由液体上表面的</w:t>
      </w:r>
      <w:r>
        <w:rPr>
          <w:rFonts w:ascii="Times New Roman" w:hAnsi="Times New Roman" w:cs="Times New Roman"/>
          <w:i/>
          <w:iCs/>
          <w:sz w:val="22"/>
          <w:szCs w:val="22"/>
        </w:rPr>
        <w:t>D</w:t>
      </w:r>
      <w:r>
        <w:rPr>
          <w:rFonts w:ascii="Times New Roman" w:hAnsi="Times New Roman" w:cs="Times New Roman"/>
          <w:sz w:val="22"/>
          <w:szCs w:val="22"/>
        </w:rPr>
        <w:t>点射出的两束光线相互垂直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求该液体的折射率</w:t>
      </w:r>
      <w:r>
        <w:rPr>
          <w:rFonts w:ascii="Times New Roman" w:hAnsi="Times New Roman" w:cs="Times New Roman" w:hint="eastAsia"/>
          <w:sz w:val="22"/>
          <w:szCs w:val="22"/>
        </w:rPr>
        <w:t>．</w:t>
      </w:r>
    </w:p>
    <w:p w14:paraId="51CDBB5E" w14:textId="77777777" w:rsidR="00A14441" w:rsidRDefault="00000000">
      <w:pPr>
        <w:pStyle w:val="a4"/>
        <w:adjustRightInd w:val="0"/>
        <w:snapToGrid w:val="0"/>
        <w:spacing w:line="312" w:lineRule="auto"/>
        <w:ind w:leftChars="150" w:left="755" w:hangingChars="200" w:hanging="44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114300" distR="114300" wp14:anchorId="58EF8873" wp14:editId="785297C3">
            <wp:extent cx="1331595" cy="1439545"/>
            <wp:effectExtent l="0" t="0" r="1905" b="8255"/>
            <wp:docPr id="33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21.jpeg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1332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9E0A2" w14:textId="77777777" w:rsidR="00A14441" w:rsidRDefault="00000000">
      <w:pPr>
        <w:pStyle w:val="a4"/>
        <w:widowControl/>
        <w:adjustRightInd w:val="0"/>
        <w:snapToGrid w:val="0"/>
        <w:spacing w:line="312" w:lineRule="auto"/>
        <w:ind w:leftChars="150" w:left="755" w:hangingChars="200" w:hanging="44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【答案】</w:t>
      </w:r>
      <w:r>
        <w:rPr>
          <w:rFonts w:ascii="Times New Roman" w:hAnsi="Times New Roman" w:cs="Times New Roman"/>
          <w:snapToGrid w:val="0"/>
          <w:kern w:val="0"/>
          <w:sz w:val="22"/>
          <w:szCs w:val="22"/>
        </w:rPr>
        <w:t>（</w:t>
      </w:r>
      <w:r>
        <w:rPr>
          <w:rFonts w:ascii="Times New Roman" w:hAnsi="Times New Roman" w:cs="Times New Roman"/>
          <w:snapToGrid w:val="0"/>
          <w:kern w:val="0"/>
          <w:sz w:val="22"/>
          <w:szCs w:val="22"/>
        </w:rPr>
        <w:t>1</w:t>
      </w:r>
      <w:r>
        <w:rPr>
          <w:rFonts w:ascii="Times New Roman" w:hAnsi="Times New Roman" w:cs="Times New Roman"/>
          <w:snapToGrid w:val="0"/>
          <w:kern w:val="0"/>
          <w:sz w:val="22"/>
          <w:szCs w:val="22"/>
        </w:rPr>
        <w:t>）</w:t>
      </w:r>
      <w:r>
        <w:rPr>
          <w:rFonts w:ascii="Times New Roman" w:hAnsi="Times New Roman" w:cs="Times New Roman"/>
          <w:sz w:val="22"/>
          <w:szCs w:val="22"/>
        </w:rPr>
        <w:t>ACD</w:t>
      </w:r>
      <w:r>
        <w:rPr>
          <w:rFonts w:ascii="Times New Roman" w:hAnsi="Times New Roman" w:cs="Times New Roman" w:hint="eastAsia"/>
          <w:sz w:val="22"/>
          <w:szCs w:val="22"/>
        </w:rPr>
        <w:tab/>
      </w:r>
      <w:r>
        <w:rPr>
          <w:rFonts w:ascii="Times New Roman" w:hAnsi="Times New Roman" w:cs="Times New Roman" w:hint="eastAsia"/>
          <w:sz w:val="22"/>
          <w:szCs w:val="22"/>
        </w:rPr>
        <w:tab/>
      </w:r>
      <w:r>
        <w:rPr>
          <w:rFonts w:ascii="Times New Roman" w:hAnsi="Times New Roman" w:cs="Times New Roman" w:hint="eastAsia"/>
          <w:sz w:val="22"/>
          <w:szCs w:val="22"/>
        </w:rPr>
        <w:tab/>
      </w:r>
      <w:r>
        <w:rPr>
          <w:rFonts w:ascii="Times New Roman" w:hAnsi="Times New Roman" w:cs="Times New Roman"/>
          <w:snapToGrid w:val="0"/>
          <w:kern w:val="0"/>
          <w:sz w:val="22"/>
          <w:szCs w:val="22"/>
        </w:rPr>
        <w:t>（</w:t>
      </w:r>
      <w:r>
        <w:rPr>
          <w:rFonts w:ascii="Times New Roman" w:hAnsi="Times New Roman" w:cs="Times New Roman"/>
          <w:snapToGrid w:val="0"/>
          <w:kern w:val="0"/>
          <w:sz w:val="22"/>
          <w:szCs w:val="22"/>
        </w:rPr>
        <w:t>2</w:t>
      </w:r>
      <w:r>
        <w:rPr>
          <w:rFonts w:ascii="Times New Roman" w:hAnsi="Times New Roman" w:cs="Times New Roman"/>
          <w:snapToGrid w:val="0"/>
          <w:kern w:val="0"/>
          <w:sz w:val="22"/>
          <w:szCs w:val="22"/>
        </w:rPr>
        <w:t>）</w:t>
      </w:r>
      <w:r>
        <w:rPr>
          <w:rFonts w:ascii="Times New Roman" w:hAnsi="Times New Roman" w:cs="Times New Roman"/>
          <w:kern w:val="0"/>
          <w:sz w:val="22"/>
          <w:szCs w:val="22"/>
        </w:rPr>
        <w:t>1</w:t>
      </w:r>
      <w:r>
        <w:rPr>
          <w:rFonts w:ascii="Times New Roman" w:hAnsi="Times New Roman" w:cs="Times New Roman" w:hint="eastAsia"/>
          <w:kern w:val="0"/>
          <w:sz w:val="22"/>
          <w:szCs w:val="22"/>
        </w:rPr>
        <w:t>.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55 </w:t>
      </w:r>
    </w:p>
    <w:sectPr w:rsidR="00A14441">
      <w:pgSz w:w="11906" w:h="16838"/>
      <w:pgMar w:top="1134" w:right="1134" w:bottom="1134" w:left="1134" w:header="851" w:footer="992" w:gutter="0"/>
      <w:pgNumType w:start="1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EU-BZ">
    <w:altName w:val="宋体"/>
    <w:charset w:val="86"/>
    <w:family w:val="auto"/>
    <w:pitch w:val="default"/>
    <w:sig w:usb0="00000000" w:usb1="00000000" w:usb2="05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altName w:val="Segoe Print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BK_S">
    <w:altName w:val="宋体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embedSystemFonts/>
  <w:bordersDoNotSurroundHeader/>
  <w:bordersDoNotSurroundFooter/>
  <w:proofState w:grammar="clean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D520807"/>
    <w:rsid w:val="000547FB"/>
    <w:rsid w:val="00152CF2"/>
    <w:rsid w:val="0016325F"/>
    <w:rsid w:val="003472DB"/>
    <w:rsid w:val="00465E18"/>
    <w:rsid w:val="004B4967"/>
    <w:rsid w:val="005C255F"/>
    <w:rsid w:val="007A4EFA"/>
    <w:rsid w:val="008D2E39"/>
    <w:rsid w:val="00A14441"/>
    <w:rsid w:val="00B1208E"/>
    <w:rsid w:val="00B556CD"/>
    <w:rsid w:val="00B75C18"/>
    <w:rsid w:val="00DA644C"/>
    <w:rsid w:val="00E14A3D"/>
    <w:rsid w:val="00F849DB"/>
    <w:rsid w:val="00FC22D1"/>
    <w:rsid w:val="0945235C"/>
    <w:rsid w:val="15D26746"/>
    <w:rsid w:val="177C5DC4"/>
    <w:rsid w:val="22D523C7"/>
    <w:rsid w:val="2A5C6E2B"/>
    <w:rsid w:val="2D0E0BAB"/>
    <w:rsid w:val="2DF14D73"/>
    <w:rsid w:val="2E920559"/>
    <w:rsid w:val="36BA3A94"/>
    <w:rsid w:val="395B2219"/>
    <w:rsid w:val="4C8746A5"/>
    <w:rsid w:val="512F7804"/>
    <w:rsid w:val="533F0F0F"/>
    <w:rsid w:val="600F2709"/>
    <w:rsid w:val="61590F29"/>
    <w:rsid w:val="64A61A24"/>
    <w:rsid w:val="692D3623"/>
    <w:rsid w:val="69C80742"/>
    <w:rsid w:val="6ABE638C"/>
    <w:rsid w:val="6AC35877"/>
    <w:rsid w:val="78524E73"/>
    <w:rsid w:val="7D52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2335653"/>
  <w15:docId w15:val="{97182B7F-07C3-4E10-8B42-5D0D9759E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semiHidden/>
    <w:qFormat/>
    <w:rPr>
      <w:rFonts w:ascii="微软雅黑" w:eastAsia="微软雅黑" w:hAnsi="微软雅黑" w:cs="微软雅黑"/>
      <w:sz w:val="23"/>
      <w:szCs w:val="23"/>
      <w:lang w:eastAsia="en-US"/>
    </w:rPr>
  </w:style>
  <w:style w:type="paragraph" w:styleId="a4">
    <w:name w:val="Plain Text"/>
    <w:basedOn w:val="a"/>
    <w:qFormat/>
    <w:rPr>
      <w:rFonts w:ascii="宋体" w:hAnsi="Courier New" w:cs="Courier New"/>
      <w:szCs w:val="21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9">
    <w:name w:val="选择题/实验题/大题的标题"/>
    <w:basedOn w:val="aa"/>
    <w:qFormat/>
    <w:pPr>
      <w:ind w:left="562" w:hangingChars="200" w:hanging="562"/>
      <w:outlineLvl w:val="4"/>
    </w:pPr>
    <w:rPr>
      <w:rFonts w:ascii="Calibri" w:eastAsia="宋体" w:hAnsi="Calibri"/>
    </w:rPr>
  </w:style>
  <w:style w:type="paragraph" w:customStyle="1" w:styleId="aa">
    <w:name w:val="[系统文字]"/>
    <w:qFormat/>
    <w:pPr>
      <w:jc w:val="both"/>
    </w:pPr>
    <w:rPr>
      <w:rFonts w:hAnsi="NEU-BZ"/>
      <w:sz w:val="22"/>
      <w:szCs w:val="22"/>
    </w:rPr>
  </w:style>
  <w:style w:type="paragraph" w:customStyle="1" w:styleId="202">
    <w:name w:val="一级标题202×年"/>
    <w:basedOn w:val="aa"/>
    <w:qFormat/>
    <w:pPr>
      <w:spacing w:before="420" w:after="84"/>
      <w:jc w:val="center"/>
      <w:outlineLvl w:val="1"/>
    </w:pPr>
  </w:style>
  <w:style w:type="paragraph" w:customStyle="1" w:styleId="ab">
    <w:name w:val="数学试卷"/>
    <w:basedOn w:val="aa"/>
    <w:qFormat/>
    <w:pPr>
      <w:spacing w:before="105"/>
      <w:jc w:val="center"/>
      <w:outlineLvl w:val="2"/>
    </w:pPr>
  </w:style>
  <w:style w:type="character" w:customStyle="1" w:styleId="a8">
    <w:name w:val="页眉 字符"/>
    <w:basedOn w:val="a0"/>
    <w:link w:val="a7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22.jpeg"/><Relationship Id="rId21" Type="http://schemas.openxmlformats.org/officeDocument/2006/relationships/image" Target="media/image11.wmf"/><Relationship Id="rId34" Type="http://schemas.openxmlformats.org/officeDocument/2006/relationships/image" Target="media/image17.jpeg"/><Relationship Id="rId42" Type="http://schemas.openxmlformats.org/officeDocument/2006/relationships/image" Target="media/image25.jpeg"/><Relationship Id="rId47" Type="http://schemas.openxmlformats.org/officeDocument/2006/relationships/image" Target="media/image28.jpeg"/><Relationship Id="rId50" Type="http://schemas.openxmlformats.org/officeDocument/2006/relationships/image" Target="media/image30.wmf"/><Relationship Id="rId55" Type="http://schemas.openxmlformats.org/officeDocument/2006/relationships/image" Target="media/image33.wmf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9.bin"/><Relationship Id="rId32" Type="http://schemas.openxmlformats.org/officeDocument/2006/relationships/image" Target="media/image16.wmf"/><Relationship Id="rId37" Type="http://schemas.openxmlformats.org/officeDocument/2006/relationships/image" Target="media/image20.jpeg"/><Relationship Id="rId40" Type="http://schemas.openxmlformats.org/officeDocument/2006/relationships/image" Target="media/image23.jpeg"/><Relationship Id="rId45" Type="http://schemas.openxmlformats.org/officeDocument/2006/relationships/image" Target="media/image27.wmf"/><Relationship Id="rId53" Type="http://schemas.openxmlformats.org/officeDocument/2006/relationships/image" Target="media/image32.wmf"/><Relationship Id="rId58" Type="http://schemas.openxmlformats.org/officeDocument/2006/relationships/oleObject" Target="embeddings/oleObject21.bin"/><Relationship Id="rId5" Type="http://schemas.openxmlformats.org/officeDocument/2006/relationships/image" Target="media/image2.wmf"/><Relationship Id="rId61" Type="http://schemas.openxmlformats.org/officeDocument/2006/relationships/theme" Target="theme/theme1.xml"/><Relationship Id="rId19" Type="http://schemas.openxmlformats.org/officeDocument/2006/relationships/image" Target="media/image10.wmf"/><Relationship Id="rId14" Type="http://schemas.openxmlformats.org/officeDocument/2006/relationships/image" Target="media/image7.wmf"/><Relationship Id="rId22" Type="http://schemas.openxmlformats.org/officeDocument/2006/relationships/oleObject" Target="embeddings/oleObject8.bin"/><Relationship Id="rId27" Type="http://schemas.openxmlformats.org/officeDocument/2006/relationships/image" Target="media/image14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8.jpeg"/><Relationship Id="rId43" Type="http://schemas.openxmlformats.org/officeDocument/2006/relationships/image" Target="media/image26.wmf"/><Relationship Id="rId48" Type="http://schemas.openxmlformats.org/officeDocument/2006/relationships/image" Target="media/image29.wmf"/><Relationship Id="rId56" Type="http://schemas.openxmlformats.org/officeDocument/2006/relationships/oleObject" Target="embeddings/oleObject20.bin"/><Relationship Id="rId8" Type="http://schemas.openxmlformats.org/officeDocument/2006/relationships/image" Target="media/image4.wmf"/><Relationship Id="rId51" Type="http://schemas.openxmlformats.org/officeDocument/2006/relationships/oleObject" Target="embeddings/oleObject18.bin"/><Relationship Id="rId3" Type="http://schemas.openxmlformats.org/officeDocument/2006/relationships/webSettings" Target="webSettings.xml"/><Relationship Id="rId12" Type="http://schemas.openxmlformats.org/officeDocument/2006/relationships/image" Target="media/image6.wmf"/><Relationship Id="rId17" Type="http://schemas.openxmlformats.org/officeDocument/2006/relationships/image" Target="media/image9.wmf"/><Relationship Id="rId25" Type="http://schemas.openxmlformats.org/officeDocument/2006/relationships/image" Target="media/image13.png"/><Relationship Id="rId33" Type="http://schemas.openxmlformats.org/officeDocument/2006/relationships/oleObject" Target="embeddings/oleObject14.bin"/><Relationship Id="rId38" Type="http://schemas.openxmlformats.org/officeDocument/2006/relationships/image" Target="media/image21.png"/><Relationship Id="rId46" Type="http://schemas.openxmlformats.org/officeDocument/2006/relationships/oleObject" Target="embeddings/oleObject16.bin"/><Relationship Id="rId59" Type="http://schemas.openxmlformats.org/officeDocument/2006/relationships/image" Target="media/image35.jpeg"/><Relationship Id="rId20" Type="http://schemas.openxmlformats.org/officeDocument/2006/relationships/oleObject" Target="embeddings/oleObject7.bin"/><Relationship Id="rId41" Type="http://schemas.openxmlformats.org/officeDocument/2006/relationships/image" Target="media/image24.jpeg"/><Relationship Id="rId54" Type="http://schemas.openxmlformats.org/officeDocument/2006/relationships/oleObject" Target="embeddings/oleObject19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5.bin"/><Relationship Id="rId23" Type="http://schemas.openxmlformats.org/officeDocument/2006/relationships/image" Target="media/image12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9.png"/><Relationship Id="rId49" Type="http://schemas.openxmlformats.org/officeDocument/2006/relationships/oleObject" Target="embeddings/oleObject17.bin"/><Relationship Id="rId57" Type="http://schemas.openxmlformats.org/officeDocument/2006/relationships/image" Target="media/image34.wmf"/><Relationship Id="rId10" Type="http://schemas.openxmlformats.org/officeDocument/2006/relationships/image" Target="media/image5.wmf"/><Relationship Id="rId31" Type="http://schemas.openxmlformats.org/officeDocument/2006/relationships/image" Target="media/image15.jpeg"/><Relationship Id="rId44" Type="http://schemas.openxmlformats.org/officeDocument/2006/relationships/oleObject" Target="embeddings/oleObject15.bin"/><Relationship Id="rId52" Type="http://schemas.openxmlformats.org/officeDocument/2006/relationships/image" Target="media/image31.jpeg"/><Relationship Id="rId6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748</Words>
  <Characters>4270</Characters>
  <Application>Microsoft Office Word</Application>
  <DocSecurity>0</DocSecurity>
  <Lines>35</Lines>
  <Paragraphs>10</Paragraphs>
  <ScaleCrop>false</ScaleCrop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甜甜</dc:creator>
  <cp:lastModifiedBy>芳 刘</cp:lastModifiedBy>
  <cp:revision>2</cp:revision>
  <dcterms:created xsi:type="dcterms:W3CDTF">2025-02-11T13:22:00Z</dcterms:created>
  <dcterms:modified xsi:type="dcterms:W3CDTF">2025-02-11T13:22:00Z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E0F59E05BE1144E1A08611C49AC4826E_13</vt:lpwstr>
  </property>
  <property fmtid="{D5CDD505-2E9C-101B-9397-08002B2CF9AE}" pid="4" name="KSOTemplateDocerSaveRecord">
    <vt:lpwstr>eyJoZGlkIjoiNTgyNDIzZTM1YTRiNDAxNmQ5YzcyNWJhNzQ0MjcyMDEiLCJ1c2VySWQiOiIzODk1MzgxNzAifQ==</vt:lpwstr>
  </property>
</Properties>
</file>